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居间购销合同范本(实用5篇)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居间购销合同范本11、根据《^v^合同法》规定，乙方受甲方委托为甲方如实报告订约机会与条件或为订约提供媒介服务，促成甲方与买方(以下简称丙方)达成煤炭购销合同的成立，并履行居间人的义务，协助监督促使该煤炭购销合同的有效执行2、甲方与丙方订立...</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居间购销合同范本1</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居间购销合同范本2</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居间购销合同范本4</w:t>
      </w:r>
    </w:p>
    <w:p>
      <w:pPr>
        <w:ind w:left="0" w:right="0" w:firstLine="560"/>
        <w:spacing w:before="450" w:after="450" w:line="312" w:lineRule="auto"/>
      </w:pPr>
      <w:r>
        <w:rPr>
          <w:rFonts w:ascii="宋体" w:hAnsi="宋体" w:eastAsia="宋体" w:cs="宋体"/>
          <w:color w:val="000"/>
          <w:sz w:val="28"/>
          <w:szCs w:val="28"/>
        </w:rPr>
        <w:t xml:space="preserve">出售人(卖方)：_________________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居间人（居间方）：_____________</w:t>
      </w:r>
    </w:p>
    <w:p>
      <w:pPr>
        <w:ind w:left="0" w:right="0" w:firstLine="560"/>
        <w:spacing w:before="450" w:after="450" w:line="312" w:lineRule="auto"/>
      </w:pPr>
      <w:r>
        <w:rPr>
          <w:rFonts w:ascii="宋体" w:hAnsi="宋体" w:eastAsia="宋体" w:cs="宋体"/>
          <w:color w:val="000"/>
          <w:sz w:val="28"/>
          <w:szCs w:val="28"/>
        </w:rPr>
        <w:t xml:space="preserve">备案证书号码：_________________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根据《_合同法》、《_城市房地产管理法》及其他有关法律、法规的规定，经居间方居间，买方、卖方、居间方在平等、自愿、公平、协商一致的基础上，就本合同所涉房地产买卖居间服务事宜，达成如下协议：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&gt;第一条、委托居间事项</w:t>
      </w:r>
    </w:p>
    <w:p>
      <w:pPr>
        <w:ind w:left="0" w:right="0" w:firstLine="560"/>
        <w:spacing w:before="450" w:after="450" w:line="312" w:lineRule="auto"/>
      </w:pPr>
      <w:r>
        <w:rPr>
          <w:rFonts w:ascii="宋体" w:hAnsi="宋体" w:eastAsia="宋体" w:cs="宋体"/>
          <w:color w:val="000"/>
          <w:sz w:val="28"/>
          <w:szCs w:val="28"/>
        </w:rPr>
        <w:t xml:space="preserve">买卖双方委托居间方促成订立的《存量房买卖合同》标的为：__________________________________________房产。</w:t>
      </w:r>
    </w:p>
    <w:p>
      <w:pPr>
        <w:ind w:left="0" w:right="0" w:firstLine="560"/>
        <w:spacing w:before="450" w:after="450" w:line="312" w:lineRule="auto"/>
      </w:pPr>
      <w:r>
        <w:rPr>
          <w:rFonts w:ascii="宋体" w:hAnsi="宋体" w:eastAsia="宋体" w:cs="宋体"/>
          <w:color w:val="000"/>
          <w:sz w:val="28"/>
          <w:szCs w:val="28"/>
        </w:rPr>
        <w:t xml:space="preserve">卖方委托事项：卖方委托居间方向其报告订立《存量房买卖合同》的机会或提供订立《存量房买卖合同》的媒介服务。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买方委托事项：买方委托居间方向其报告订立《存量房买卖合同》的机会或提供订立《存量房买卖合同》的媒介服务。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&gt;第二条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8、促成买卖双方签订《存量房买卖合同》；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1、居间方提供的居间服务自接受买卖双方委托时起，到买卖双方签定关于上述房产《存量房买卖合同》之日居间服务结束。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2、居间方提供的居间服务自接受买卖双方委托时起，至________________________________________居间服务结束。</w:t>
      </w:r>
    </w:p>
    <w:p>
      <w:pPr>
        <w:ind w:left="0" w:right="0" w:firstLine="560"/>
        <w:spacing w:before="450" w:after="450" w:line="312" w:lineRule="auto"/>
      </w:pPr>
      <w:r>
        <w:rPr>
          <w:rFonts w:ascii="宋体" w:hAnsi="宋体" w:eastAsia="宋体" w:cs="宋体"/>
          <w:color w:val="000"/>
          <w:sz w:val="28"/>
          <w:szCs w:val="28"/>
        </w:rPr>
        <w:t xml:space="preserve">&gt;第四条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1、买卖双方有权在签订《存量房买卖合同》之前，向买卖合同相对人了解本合同所指交易的相关信息。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3、买卖双方在居间方未促成《存量房买卖合同》成立时有权拒绝支付佣金。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1、居间方向买卖双方报告订立《存量房买卖合同》的机会或者提供订立《存量房买卖合同》的媒介服务。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2、居间方在促成《存量房买卖合同》订立时有权向买卖双方要求支付佣金。非居间方过错买卖双方未能订立合同，居间方有权要求买卖双方支付必要费用。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&gt;第六条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存量房买卖合同》时，向买方收取佣金为房产成交价格的_________%，即人民币：（大写）__________________（小写：￥_________元）；向卖方收取佣金为房产成交价格的_________%，即人民币：（大写）__________________（小写：￥_________元）（居间人向买卖双方合计收取的佣金基准价格不得超过合同成交价格的）。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居间方为买卖双方提供交易结算资金专用存款帐户，按买卖双方的约定进行划转。居间方设立的存量房交易结算资金专用存款账户开户银行为：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买卖双方约定，交易资金结算按以下第_________方式确定：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（2）买卖双方商定自行结算，签订《交易结算自行划转声明》，供当地房地产交易管理部门备查。</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1、居间方如有故意隐瞒与订立合同有关的重要事实或者提供虚假、私下串通等情况，损害买方或卖方利益的，利益受损方有权解除合同，居间方应退还佣金，并向利益受损方承担损害赔偿责任。</w:t>
      </w:r>
    </w:p>
    <w:p>
      <w:pPr>
        <w:ind w:left="0" w:right="0" w:firstLine="560"/>
        <w:spacing w:before="450" w:after="450" w:line="312" w:lineRule="auto"/>
      </w:pPr>
      <w:r>
        <w:rPr>
          <w:rFonts w:ascii="宋体" w:hAnsi="宋体" w:eastAsia="宋体" w:cs="宋体"/>
          <w:color w:val="000"/>
          <w:sz w:val="28"/>
          <w:szCs w:val="28"/>
        </w:rPr>
        <w:t xml:space="preserve">2、买卖双方承诺按本合同第六条约定按时支付全额佣金。否则,未支付方除向居间方承担支付佣金的义务外，还须向居间方承担为实现佣金权利所产生的其他必要费用。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法律适用与纠纷解决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本合同一式_________份，一式_________页，由买卖双方及居间方各执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本合同不作为申请房屋权属转移登记的依据。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 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 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代理人身份证号：________________________ 代理人身份证号：________________________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房地产经纪执业人注册号：________________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房地产经纪人协理资格证号：______________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2025-07-18T11:29:08+08:00</dcterms:created>
  <dcterms:modified xsi:type="dcterms:W3CDTF">2025-07-18T11:29:08+08:00</dcterms:modified>
</cp:coreProperties>
</file>

<file path=docProps/custom.xml><?xml version="1.0" encoding="utf-8"?>
<Properties xmlns="http://schemas.openxmlformats.org/officeDocument/2006/custom-properties" xmlns:vt="http://schemas.openxmlformats.org/officeDocument/2006/docPropsVTypes"/>
</file>