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土鸡购销合同范本(合集6篇)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土鸡购销合同范本1出卖人：___________买受人：___________为加快农村经济发展，实现家畜家禽养殖生产的规范化、科学化和集约化，提高养殖生产的社会效益和经济效益，本着公平、公正、诚实信用和互惠互利的原则，经双方协商，定理本家...</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土鸡购销合同范本1</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养殖人养殖的__________符合约定质量标准和等级，销售人承诺负责包销。每千克（只、头）的收购价为_____________ 。</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销售人应做好养殖生产的信息技术和培训工作，指导养殖人科学养殖，预防禽畜疾病，提高养殖质量。如确需食粮收取技术信息服务费的，其收取的标准和时间为________。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养殖人：___________销售人：___________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土鸡购销合同范本2</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土鸡购销合同范本3</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签约时期：________年____月____日</w:t>
      </w:r>
    </w:p>
    <w:p>
      <w:pPr>
        <w:ind w:left="0" w:right="0" w:firstLine="560"/>
        <w:spacing w:before="450" w:after="450" w:line="312" w:lineRule="auto"/>
      </w:pPr>
      <w:r>
        <w:rPr>
          <w:rFonts w:ascii="宋体" w:hAnsi="宋体" w:eastAsia="宋体" w:cs="宋体"/>
          <w:color w:val="000"/>
          <w:sz w:val="28"/>
          <w:szCs w:val="28"/>
        </w:rPr>
        <w:t xml:space="preserve">签约时期：____年____月日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土鸡购销合同范本4</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土鸡购销合同范本5</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土鸡购销合同范本6</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1、乙方可提前为甲方开通服务，甲方在开通服务后7天内，必须支付相应款项及传真付款凭证复印件给乙方，如逾期未支付或未传真相关付款证明给乙方，则乙方有权停止服务，并且不负责保留甲方相关数据。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3、如果甲方要求乙方扩容或提供其他服务，则应依据本合同或甲乙双方达成的其他相关约定向乙方支付相应费用。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2025-06-21T11:15:33+08:00</dcterms:created>
  <dcterms:modified xsi:type="dcterms:W3CDTF">2025-06-21T11:15:33+08:00</dcterms:modified>
</cp:coreProperties>
</file>

<file path=docProps/custom.xml><?xml version="1.0" encoding="utf-8"?>
<Properties xmlns="http://schemas.openxmlformats.org/officeDocument/2006/custom-properties" xmlns:vt="http://schemas.openxmlformats.org/officeDocument/2006/docPropsVTypes"/>
</file>