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202_年酒水购销合同样本5篇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在生活中的使用越来越广泛，签订合同可以使我们的合法权益得到法律的保障。你知道合同的主要内容是什么吗？为大家提供《202_年酒水购销合同样本5篇》，欢迎阅读。&gt;1.202_年酒水购销合同样本　　甲方：___...</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&gt;随着人们对法律的了解日益加深，合同在生活中的使用越来越广泛，签订合同可以使我们的合法权益得到法律的保障。你知道合同的主要内容是什么吗？为大家提供《202_年酒水购销合同样本5篇》，欢迎阅读。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2、乙方在经销期内必须完成销售任务_____万元人民币(按实际回款额计算)，其中首批回款_____万元，月度销售比例及任务如下：_________________________(单位：万元)</w:t>
      </w:r>
    </w:p>
    <w:p>
      <w:pPr>
        <w:ind w:left="0" w:right="0" w:firstLine="560"/>
        <w:spacing w:before="450" w:after="450" w:line="312" w:lineRule="auto"/>
      </w:pPr>
      <w:r>
        <w:rPr>
          <w:rFonts w:ascii="宋体" w:hAnsi="宋体" w:eastAsia="宋体" w:cs="宋体"/>
          <w:color w:val="000"/>
          <w:sz w:val="28"/>
          <w:szCs w:val="28"/>
        </w:rPr>
        <w:t xml:space="preserve">　　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十四、其它：______________________________</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　　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　　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　　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　　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　　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　　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　　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　　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　　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　　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　　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　　七、合同解除与终止</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　　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　　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　　三、货品名称，价格：_</w:t>
      </w:r>
    </w:p>
    <w:p>
      <w:pPr>
        <w:ind w:left="0" w:right="0" w:firstLine="560"/>
        <w:spacing w:before="450" w:after="450" w:line="312" w:lineRule="auto"/>
      </w:pPr>
      <w:r>
        <w:rPr>
          <w:rFonts w:ascii="宋体" w:hAnsi="宋体" w:eastAsia="宋体" w:cs="宋体"/>
          <w:color w:val="000"/>
          <w:sz w:val="28"/>
          <w:szCs w:val="28"/>
        </w:rPr>
        <w:t xml:space="preserve">　　1、货品名称:</w:t>
      </w:r>
    </w:p>
    <w:p>
      <w:pPr>
        <w:ind w:left="0" w:right="0" w:firstLine="560"/>
        <w:spacing w:before="450" w:after="450" w:line="312" w:lineRule="auto"/>
      </w:pPr>
      <w:r>
        <w:rPr>
          <w:rFonts w:ascii="宋体" w:hAnsi="宋体" w:eastAsia="宋体" w:cs="宋体"/>
          <w:color w:val="000"/>
          <w:sz w:val="28"/>
          <w:szCs w:val="28"/>
        </w:rPr>
        <w:t xml:space="preserve">　　2、价格：_元/件，_元/瓶(建议指导价_元/瓶)。</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　　六、促销活动(见附件)</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2025-06-21T10:00:10+08:00</dcterms:created>
  <dcterms:modified xsi:type="dcterms:W3CDTF">2025-06-21T10:00:10+08:00</dcterms:modified>
</cp:coreProperties>
</file>

<file path=docProps/custom.xml><?xml version="1.0" encoding="utf-8"?>
<Properties xmlns="http://schemas.openxmlformats.org/officeDocument/2006/custom-properties" xmlns:vt="http://schemas.openxmlformats.org/officeDocument/2006/docPropsVTypes"/>
</file>