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2024年广告制作购销合同 广告制作购销合同清单(八篇)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店购销合同优选一鉴于：1、甲方现正着手筹备微电影《达里尼的记忆》的拍摄工作;2、乙方系一、合作内容1、乙方利用其自身资源为电影《达里尼的记忆》(以下简称为_电影_)的拍摄提供甲方所需拍摄资金万元整，并根据剧情等提供场地等拍摄支持，促成甲...</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广告店购销合同优选五</w:t>
      </w:r>
    </w:p>
    <w:p>
      <w:pPr>
        <w:ind w:left="0" w:right="0" w:firstLine="560"/>
        <w:spacing w:before="450" w:after="450" w:line="312" w:lineRule="auto"/>
      </w:pPr>
      <w:r>
        <w:rPr>
          <w:rFonts w:ascii="宋体" w:hAnsi="宋体" w:eastAsia="宋体" w:cs="宋体"/>
          <w:color w:val="000"/>
          <w:sz w:val="28"/>
          <w:szCs w:val="28"/>
        </w:rPr>
        <w:t xml:space="preserve">购货单位： 阳江市力巨广告有限公司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 数量：一批</w:t>
      </w:r>
    </w:p>
    <w:p>
      <w:pPr>
        <w:ind w:left="0" w:right="0" w:firstLine="560"/>
        <w:spacing w:before="450" w:after="450" w:line="312" w:lineRule="auto"/>
      </w:pPr>
      <w:r>
        <w:rPr>
          <w:rFonts w:ascii="宋体" w:hAnsi="宋体" w:eastAsia="宋体" w:cs="宋体"/>
          <w:color w:val="000"/>
          <w:sz w:val="28"/>
          <w:szCs w:val="28"/>
        </w:rPr>
        <w:t xml:space="preserve">第三条 货款总费用：玖拾捌万元正（￥980000.00）</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甲方：阳江市力巨广告有限公司(盖章)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电话：________________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广告店购销合同优选六</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 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广告店购销合同优选七</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2025-05-02T06:55:35+08:00</dcterms:created>
  <dcterms:modified xsi:type="dcterms:W3CDTF">2025-05-02T06:55:35+08:00</dcterms:modified>
</cp:coreProperties>
</file>

<file path=docProps/custom.xml><?xml version="1.0" encoding="utf-8"?>
<Properties xmlns="http://schemas.openxmlformats.org/officeDocument/2006/custom-properties" xmlns:vt="http://schemas.openxmlformats.org/officeDocument/2006/docPropsVTypes"/>
</file>