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2025年简单的产品购销合同 产品购销合同书大全(17篇)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简单的产品购销合同 产品购销合同书一第一条乙方所提供的产品及费用清单产品名称型号规格数量单价(元)合计(元)总金额(大写)第二条包装：由乙方按国家标准进行包装。任何因包装不善所致之损失均由乙方负责。第三条交货期：自本合同生效之日起至验收合格...</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购销合同必备条目：</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二、产品规格：一级品(含量99.7%以上标准)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方在具体交易中，应以本协议书为基础签订产品订货合同，订货合同应明确规定产品名称、规格、数量、</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1.2 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1.3 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1.4 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2.1 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2.2 乙方应保证出厂的产品为合格品，产品应贴有合格标识、出厂时间。 2.3 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3.2 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3.3 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甲方在订立合同签订后，乙方按订货合同的具体交货日期、地点、交货数量等细节完成交货。 5.2产品交货地点;运输方式：(如需托运的，应注明托运公司)。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5.3 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5.4 运送产品到指定交货地点过程中的所有风险和费用(包括但不限于运输货物的运费、保险费)由乙方承担。 5.5甲方在验收时认为产品不合格时，可拒绝接受产品。(质量要求参照本协议的第二条)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5.6《订货合同》中明确约定的产品数量，(除有质量问题的产品外)甲方不得以任何理由拒绝收乙方的产品。 5.7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6.1产品的所有权及丢失、损坏的风险在甲方验收并完成收货手续后由乙方转移至甲方，出现产品滞销乙方不应接受退货和换货。如因产品本身质量问题，滞销不良品可无条件退回乙方。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6.2 对于一些特殊定制材料，而且有最低起订量要求的材料，当甲方订单数量不足材料的最低起订标准时，多出部分的库存材料由甲方承担(如pcblcd液晶屏等专用材料)。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7.1 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7.2 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8.1 由于甲方未按本协议书、订货合同履行其义务而给乙方造成的损失，甲方应承担相应的违约金和赔偿金。 8.2甲方中途无故退货，甲方应向乙方偿付退货产品总价值50%的违约金。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8.3 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8.4 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10.1 本协议书自双方签字盖章之日起生效; 10.2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10.3 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1、运输机装卸车方式：__________</w:t>
      </w:r>
    </w:p>
    <w:p>
      <w:pPr>
        <w:ind w:left="0" w:right="0" w:firstLine="560"/>
        <w:spacing w:before="450" w:after="450" w:line="312" w:lineRule="auto"/>
      </w:pPr>
      <w:r>
        <w:rPr>
          <w:rFonts w:ascii="宋体" w:hAnsi="宋体" w:eastAsia="宋体" w:cs="宋体"/>
          <w:color w:val="000"/>
          <w:sz w:val="28"/>
          <w:szCs w:val="28"/>
        </w:rPr>
        <w:t xml:space="preserve">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3、交货地点：___________________</w:t>
      </w:r>
    </w:p>
    <w:p>
      <w:pPr>
        <w:ind w:left="0" w:right="0" w:firstLine="560"/>
        <w:spacing w:before="450" w:after="450" w:line="312" w:lineRule="auto"/>
      </w:pPr>
      <w:r>
        <w:rPr>
          <w:rFonts w:ascii="宋体" w:hAnsi="宋体" w:eastAsia="宋体" w:cs="宋体"/>
          <w:color w:val="000"/>
          <w:sz w:val="28"/>
          <w:szCs w:val="28"/>
        </w:rPr>
        <w:t xml:space="preserve">4、需方指定收货人及联系电话：收货人___，电话______若收货人有变更，需方应及时以书面形式通知供方。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第六条、供、需双方违约责任：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2、如需方未能按约定及时支付货款，供方有权停止供货，由此造成交货延迟并造成损失的，其责任不在供方，需方逾期付款的，每延迟支付一天，需方需按支付的该笔货款总价的5%作为违约金支付给供方。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 元(大写金额： 整)，货到付余款 元(大写金额： 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供方： 联系人: 手机： 电话: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因工程需要，甲方确定乙方作为土地整理标识牌供货商，经双方协商同意，订立本合同，共同履行。</w:t>
      </w:r>
    </w:p>
    <w:p>
      <w:pPr>
        <w:ind w:left="0" w:right="0" w:firstLine="560"/>
        <w:spacing w:before="450" w:after="450" w:line="312" w:lineRule="auto"/>
      </w:pPr>
      <w:r>
        <w:rPr>
          <w:rFonts w:ascii="宋体" w:hAnsi="宋体" w:eastAsia="宋体" w:cs="宋体"/>
          <w:color w:val="000"/>
          <w:sz w:val="28"/>
          <w:szCs w:val="28"/>
        </w:rPr>
        <w:t xml:space="preserve">一、供货材料数量及价格：单价：_____元/片，共计_____片。</w:t>
      </w:r>
    </w:p>
    <w:p>
      <w:pPr>
        <w:ind w:left="0" w:right="0" w:firstLine="560"/>
        <w:spacing w:before="450" w:after="450" w:line="312" w:lineRule="auto"/>
      </w:pPr>
      <w:r>
        <w:rPr>
          <w:rFonts w:ascii="宋体" w:hAnsi="宋体" w:eastAsia="宋体" w:cs="宋体"/>
          <w:color w:val="000"/>
          <w:sz w:val="28"/>
          <w:szCs w:val="28"/>
        </w:rPr>
        <w:t xml:space="preserve">二、质量要求：合格。</w:t>
      </w:r>
    </w:p>
    <w:p>
      <w:pPr>
        <w:ind w:left="0" w:right="0" w:firstLine="560"/>
        <w:spacing w:before="450" w:after="450" w:line="312" w:lineRule="auto"/>
      </w:pPr>
      <w:r>
        <w:rPr>
          <w:rFonts w:ascii="宋体" w:hAnsi="宋体" w:eastAsia="宋体" w:cs="宋体"/>
          <w:color w:val="000"/>
          <w:sz w:val="28"/>
          <w:szCs w:val="28"/>
        </w:rPr>
        <w:t xml:space="preserve">三、验收标准及方式：甲方随意抽验。</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四、供货地点及运输装卸费用承担：供货地点由甲方指定，运输及装卸费用由乙方承担。</w:t>
      </w:r>
    </w:p>
    <w:p>
      <w:pPr>
        <w:ind w:left="0" w:right="0" w:firstLine="560"/>
        <w:spacing w:before="450" w:after="450" w:line="312" w:lineRule="auto"/>
      </w:pPr>
      <w:r>
        <w:rPr>
          <w:rFonts w:ascii="宋体" w:hAnsi="宋体" w:eastAsia="宋体" w:cs="宋体"/>
          <w:color w:val="000"/>
          <w:sz w:val="28"/>
          <w:szCs w:val="28"/>
        </w:rPr>
        <w:t xml:space="preserve">五、结算及付款方式：乙方将货如数送至甲方制定地点，经验收合格后，_____日内付清货款。</w:t>
      </w:r>
    </w:p>
    <w:p>
      <w:pPr>
        <w:ind w:left="0" w:right="0" w:firstLine="560"/>
        <w:spacing w:before="450" w:after="450" w:line="312" w:lineRule="auto"/>
      </w:pPr>
      <w:r>
        <w:rPr>
          <w:rFonts w:ascii="宋体" w:hAnsi="宋体" w:eastAsia="宋体" w:cs="宋体"/>
          <w:color w:val="000"/>
          <w:sz w:val="28"/>
          <w:szCs w:val="28"/>
        </w:rPr>
        <w:t xml:space="preserve">六、合同的终止：双方履行完各自的权利和义务，本合同自行终结。任何一方违背合同的规定条款，对方都可以不承担责任而终止本合同。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七、合同争议的解决：本合同在履行过程中发生争议时，双方协商解决，协商不成时，任何一方可依法向当地人民法院提起诉讼。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八、本合同一式两份，双方签字后生效，其中甲、乙双方各执一份，具有同等效力。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供方： 合同编号： 需方： 签订地点：岳阳 签订时间：</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购货方：内蒙古大和牛业有限公司 </w:t>
      </w:r>
    </w:p>
    <w:p>
      <w:pPr>
        <w:ind w:left="0" w:right="0" w:firstLine="560"/>
        <w:spacing w:before="450" w:after="450" w:line="312" w:lineRule="auto"/>
      </w:pPr>
      <w:r>
        <w:rPr>
          <w:rFonts w:ascii="宋体" w:hAnsi="宋体" w:eastAsia="宋体" w:cs="宋体"/>
          <w:color w:val="000"/>
          <w:sz w:val="28"/>
          <w:szCs w:val="28"/>
        </w:rPr>
        <w:t xml:space="preserve">第一条 签订地点：公司办公室</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第三条 验收办法、地点： 于购货方场地双方当场按标准验收</w:t>
      </w:r>
    </w:p>
    <w:p>
      <w:pPr>
        <w:ind w:left="0" w:right="0" w:firstLine="560"/>
        <w:spacing w:before="450" w:after="450" w:line="312" w:lineRule="auto"/>
      </w:pPr>
      <w:r>
        <w:rPr>
          <w:rFonts w:ascii="宋体" w:hAnsi="宋体" w:eastAsia="宋体" w:cs="宋体"/>
          <w:color w:val="000"/>
          <w:sz w:val="28"/>
          <w:szCs w:val="28"/>
        </w:rPr>
        <w:t xml:space="preserve">第四条 检疫单位、地点、方法、标准及费用负担： 由供货方所在地检疫部门检疫，并出具检疫证明等相关证照，费用由供货方承担</w:t>
      </w:r>
    </w:p>
    <w:p>
      <w:pPr>
        <w:ind w:left="0" w:right="0" w:firstLine="560"/>
        <w:spacing w:before="450" w:after="450" w:line="312" w:lineRule="auto"/>
      </w:pPr>
      <w:r>
        <w:rPr>
          <w:rFonts w:ascii="宋体" w:hAnsi="宋体" w:eastAsia="宋体" w:cs="宋体"/>
          <w:color w:val="000"/>
          <w:sz w:val="28"/>
          <w:szCs w:val="28"/>
        </w:rPr>
        <w:t xml:space="preserve">第五条 运输方式和费用负担： 运输方式由供货方自定，费用由供货方承担 第六条 给付定金数额、时间：货到以现金支付</w:t>
      </w:r>
    </w:p>
    <w:p>
      <w:pPr>
        <w:ind w:left="0" w:right="0" w:firstLine="560"/>
        <w:spacing w:before="450" w:after="450" w:line="312" w:lineRule="auto"/>
      </w:pPr>
      <w:r>
        <w:rPr>
          <w:rFonts w:ascii="宋体" w:hAnsi="宋体" w:eastAsia="宋体" w:cs="宋体"/>
          <w:color w:val="000"/>
          <w:sz w:val="28"/>
          <w:szCs w:val="28"/>
        </w:rPr>
        <w:t xml:space="preserve">第七条 违约责任： 除不可抗拒因素外，如双方任何一方违约的，按法律程序处理。</w:t>
      </w:r>
    </w:p>
    <w:p>
      <w:pPr>
        <w:ind w:left="0" w:right="0" w:firstLine="560"/>
        <w:spacing w:before="450" w:after="450" w:line="312" w:lineRule="auto"/>
      </w:pPr>
      <w:r>
        <w:rPr>
          <w:rFonts w:ascii="宋体" w:hAnsi="宋体" w:eastAsia="宋体" w:cs="宋体"/>
          <w:color w:val="000"/>
          <w:sz w:val="28"/>
          <w:szCs w:val="28"/>
        </w:rPr>
        <w:t xml:space="preserve">第八条 解决合同纠纷的方式：本协议未尽事宜，双方本着真诚友好、可持续发展的合作原则，共同协商解决。协商不成，由签约所在地人民法院诉讼解决。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 本合同一式 贰 份，自签订之日起生效，合同履行完毕自行终止。</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防火门、车库卷帘门、地弹簧门、自动感应门及玻璃隔墙的购买安装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工程名称：华能繁峙上狼涧49.5mw风电场升压站土建工程</w:t>
      </w:r>
    </w:p>
    <w:p>
      <w:pPr>
        <w:ind w:left="0" w:right="0" w:firstLine="560"/>
        <w:spacing w:before="450" w:after="450" w:line="312" w:lineRule="auto"/>
      </w:pPr>
      <w:r>
        <w:rPr>
          <w:rFonts w:ascii="宋体" w:hAnsi="宋体" w:eastAsia="宋体" w:cs="宋体"/>
          <w:color w:val="000"/>
          <w:sz w:val="28"/>
          <w:szCs w:val="28"/>
        </w:rPr>
        <w:t xml:space="preserve">第二条 产品名称、规格、数量、单价及金额</w:t>
      </w:r>
    </w:p>
    <w:p>
      <w:pPr>
        <w:ind w:left="0" w:right="0" w:firstLine="560"/>
        <w:spacing w:before="450" w:after="450" w:line="312" w:lineRule="auto"/>
      </w:pPr>
      <w:r>
        <w:rPr>
          <w:rFonts w:ascii="宋体" w:hAnsi="宋体" w:eastAsia="宋体" w:cs="宋体"/>
          <w:color w:val="000"/>
          <w:sz w:val="28"/>
          <w:szCs w:val="28"/>
        </w:rPr>
        <w:t xml:space="preserve">第三条 质量标准：所供防火门、车库卷帘门、地弹簧门、自动感应门及玻璃隔墙必须符合国家标准要求，应提供产品合格证、检验报告、生产厂家资质。</w:t>
      </w:r>
    </w:p>
    <w:p>
      <w:pPr>
        <w:ind w:left="0" w:right="0" w:firstLine="560"/>
        <w:spacing w:before="450" w:after="450" w:line="312" w:lineRule="auto"/>
      </w:pPr>
      <w:r>
        <w:rPr>
          <w:rFonts w:ascii="宋体" w:hAnsi="宋体" w:eastAsia="宋体" w:cs="宋体"/>
          <w:color w:val="000"/>
          <w:sz w:val="28"/>
          <w:szCs w:val="28"/>
        </w:rPr>
        <w:t xml:space="preserve">第四条 质保期及质保金：安装完成验收合格后12个月，质保金7000.00元。</w:t>
      </w:r>
    </w:p>
    <w:p>
      <w:pPr>
        <w:ind w:left="0" w:right="0" w:firstLine="560"/>
        <w:spacing w:before="450" w:after="450" w:line="312" w:lineRule="auto"/>
      </w:pPr>
      <w:r>
        <w:rPr>
          <w:rFonts w:ascii="宋体" w:hAnsi="宋体" w:eastAsia="宋体" w:cs="宋体"/>
          <w:color w:val="000"/>
          <w:sz w:val="28"/>
          <w:szCs w:val="28"/>
        </w:rPr>
        <w:t xml:space="preserve">第五条 交货地点：山西省忻州市繁峙县大营镇北洪水村 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1、供方产品进场时必须有需方的材料员验收并开具收条，经双方签字确认后，方可作为结算依据。</w:t>
      </w:r>
    </w:p>
    <w:p>
      <w:pPr>
        <w:ind w:left="0" w:right="0" w:firstLine="560"/>
        <w:spacing w:before="450" w:after="450" w:line="312" w:lineRule="auto"/>
      </w:pPr>
      <w:r>
        <w:rPr>
          <w:rFonts w:ascii="宋体" w:hAnsi="宋体" w:eastAsia="宋体" w:cs="宋体"/>
          <w:color w:val="000"/>
          <w:sz w:val="28"/>
          <w:szCs w:val="28"/>
        </w:rPr>
        <w:t xml:space="preserve">2、按现行的国家标准、行业标准及供方提供的经需方确认的样品验收。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1、采用银行汇款或现金形式结算</w:t>
      </w:r>
    </w:p>
    <w:p>
      <w:pPr>
        <w:ind w:left="0" w:right="0" w:firstLine="560"/>
        <w:spacing w:before="450" w:after="450" w:line="312" w:lineRule="auto"/>
      </w:pPr>
      <w:r>
        <w:rPr>
          <w:rFonts w:ascii="宋体" w:hAnsi="宋体" w:eastAsia="宋体" w:cs="宋体"/>
          <w:color w:val="000"/>
          <w:sz w:val="28"/>
          <w:szCs w:val="28"/>
        </w:rPr>
        <w:t xml:space="preserve">2、合同签订后，5天内需方支付(即人民币：10000.00元)作为定金;货物运至工地现场，金验收合格后5天内支付(即人民币：60000.00元)作为货款，安装完成并验收合格后，付清余下货款。</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1、供方负责安装工作。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第九条 本合同壹式贰分，供方壹份，需方壹份，本合同自双方签订之日起生效。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3.本合同所采购的苗木应当在年月日之前由乙方运送到合同的指定地，运费由负责。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2025-07-13T17:35:30+08:00</dcterms:created>
  <dcterms:modified xsi:type="dcterms:W3CDTF">2025-07-13T17:35:30+08:00</dcterms:modified>
</cp:coreProperties>
</file>

<file path=docProps/custom.xml><?xml version="1.0" encoding="utf-8"?>
<Properties xmlns="http://schemas.openxmlformats.org/officeDocument/2006/custom-properties" xmlns:vt="http://schemas.openxmlformats.org/officeDocument/2006/docPropsVTypes"/>
</file>