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最新餐饮店茶水购销合同(三篇)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店茶水购销合同一联系方式：法定地址：乙方（需方）：联系方式：法定地址：为明确甲、乙双方的权利和义务，依据《_____》之相关规定，本着互惠互利的原则，经双方友好协商，签订本合同，并共同信守下列条款。第一条合同的标的1、本合同所确定的产品...</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为明确甲、乙双方的权利和义务，依据《_____》之相关规定，本着互惠互利的原则，经双方友好协商，签订本合同，并共同信守下列条款。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2、甲方有及时、准确的向乙方提_____品相关资料和证件的义务。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根据《中华人民共和国公司法》及中国其它法律、法规规定，出资人遵循自愿和协商一致原则，共同出资成立具有_____法人资格的餐饮公司。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合作经营项目名称：_____________（以下简称公司）。</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三、公司经营范围：_______________________________________。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六、?出资人权利和义务</w:t>
      </w:r>
    </w:p>
    <w:p>
      <w:pPr>
        <w:ind w:left="0" w:right="0" w:firstLine="560"/>
        <w:spacing w:before="450" w:after="450" w:line="312" w:lineRule="auto"/>
      </w:pPr>
      <w:r>
        <w:rPr>
          <w:rFonts w:ascii="宋体" w:hAnsi="宋体" w:eastAsia="宋体" w:cs="宋体"/>
          <w:color w:val="000"/>
          <w:sz w:val="28"/>
          <w:szCs w:val="28"/>
        </w:rPr>
        <w:t xml:space="preserve">1、出资人享有下列权利：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2、出资人的义务：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七、资金到位及核算约定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1、第一期资金到位：甲乙双方于投资预算制订后____日内按投资比例缴交该预算的总投资____%金额，汇至_____________________公司指定账户。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2、第二期资金到位：甲乙双方第一次次资金到位后____日内或双方协定本店之营运日前____日，按投资比例该投资预算之总投资____%金额，汇至_____________________公司指定账户。</w:t>
      </w:r>
    </w:p>
    <w:p>
      <w:pPr>
        <w:ind w:left="0" w:right="0" w:firstLine="560"/>
        <w:spacing w:before="450" w:after="450" w:line="312" w:lineRule="auto"/>
      </w:pPr>
      <w:r>
        <w:rPr>
          <w:rFonts w:ascii="宋体" w:hAnsi="宋体" w:eastAsia="宋体" w:cs="宋体"/>
          <w:color w:val="000"/>
          <w:sz w:val="28"/>
          <w:szCs w:val="28"/>
        </w:rPr>
        <w:t xml:space="preserve">八、本店营运前所有未列于投资预算追加投资款项，将列入本店投资总资本额，该金额于正常营运前______日内依投资比例补_____至甲方指定账户。</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十、公司财务、会计制度</w:t>
      </w:r>
    </w:p>
    <w:p>
      <w:pPr>
        <w:ind w:left="0" w:right="0" w:firstLine="560"/>
        <w:spacing w:before="450" w:after="450" w:line="312" w:lineRule="auto"/>
      </w:pPr>
      <w:r>
        <w:rPr>
          <w:rFonts w:ascii="宋体" w:hAnsi="宋体" w:eastAsia="宋体" w:cs="宋体"/>
          <w:color w:val="000"/>
          <w:sz w:val="28"/>
          <w:szCs w:val="28"/>
        </w:rPr>
        <w:t xml:space="preserve">公司依照法律、行政法规和_____财政主管部门的规定建立本公司的财务、会计制度。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十一、公司每月制作财务会计报告，并依法经审查验证，第二或三个月份利润予各出资股东。财务会计报告应当包括财务会计报表及明细表：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3、财务状况表（有变动时提供）。</w:t>
      </w:r>
    </w:p>
    <w:p>
      <w:pPr>
        <w:ind w:left="0" w:right="0" w:firstLine="560"/>
        <w:spacing w:before="450" w:after="450" w:line="312" w:lineRule="auto"/>
      </w:pPr>
      <w:r>
        <w:rPr>
          <w:rFonts w:ascii="宋体" w:hAnsi="宋体" w:eastAsia="宋体" w:cs="宋体"/>
          <w:color w:val="000"/>
          <w:sz w:val="28"/>
          <w:szCs w:val="28"/>
        </w:rPr>
        <w:t xml:space="preserve">十二、聘请甲方对其经营成果进行月度核算，并根据具体经营业绩情况，向出资方收取一定的经营管理费用及给予经营成效奖励，具体按下列方法计算并支付：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十三、在经营期间，若出现盈亏，均按出资比率共同承担。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甲乙双方因在履行合同过程中产生的任何争议应本着友好合作的态度协商解决，若协商不成，双方同意提交_________人民法院进行处理。</w:t>
      </w:r>
    </w:p>
    <w:p>
      <w:pPr>
        <w:ind w:left="0" w:right="0" w:firstLine="560"/>
        <w:spacing w:before="450" w:after="450" w:line="312" w:lineRule="auto"/>
      </w:pPr>
      <w:r>
        <w:rPr>
          <w:rFonts w:ascii="宋体" w:hAnsi="宋体" w:eastAsia="宋体" w:cs="宋体"/>
          <w:color w:val="000"/>
          <w:sz w:val="28"/>
          <w:szCs w:val="28"/>
        </w:rPr>
        <w:t xml:space="preserve">十五、本协议经全体出资人签字后生效，并由出资人各执_______份，具有同等法律效力。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2025-06-21T12:48:05+08:00</dcterms:created>
  <dcterms:modified xsi:type="dcterms:W3CDTF">2025-06-21T12:48:05+08:00</dcterms:modified>
</cp:coreProperties>
</file>

<file path=docProps/custom.xml><?xml version="1.0" encoding="utf-8"?>
<Properties xmlns="http://schemas.openxmlformats.org/officeDocument/2006/custom-properties" xmlns:vt="http://schemas.openxmlformats.org/officeDocument/2006/docPropsVTypes"/>
</file>