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矿山尾矿购销合同模板(八篇)</w:t>
      </w:r>
      <w:bookmarkEnd w:id="1"/>
    </w:p>
    <w:p>
      <w:pPr>
        <w:jc w:val="center"/>
        <w:spacing w:before="0" w:after="450"/>
      </w:pPr>
      <w:r>
        <w:rPr>
          <w:rFonts w:ascii="Arial" w:hAnsi="Arial" w:eastAsia="Arial" w:cs="Arial"/>
          <w:color w:val="999999"/>
          <w:sz w:val="20"/>
          <w:szCs w:val="20"/>
        </w:rPr>
        <w:t xml:space="preserve">来源：网络  作者：浅语风铃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矿山尾矿购销合同一乙方：温州第二井巷工程公司驻新疆第十二工程处为了明确双方经济关系和责任义务，依据《_合同法》及其他相关法律法规，结合本矿山具体情况，双方在平等自愿、协商一致的前提下达成如下协议，资双方共同遵守。伊吾县宝山铁矿10#、15#...</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矿山尾矿购销合同一</w:t>
      </w:r>
    </w:p>
    <w:p>
      <w:pPr>
        <w:ind w:left="0" w:right="0" w:firstLine="560"/>
        <w:spacing w:before="450" w:after="450" w:line="312" w:lineRule="auto"/>
      </w:pPr>
      <w:r>
        <w:rPr>
          <w:rFonts w:ascii="宋体" w:hAnsi="宋体" w:eastAsia="宋体" w:cs="宋体"/>
          <w:color w:val="000"/>
          <w:sz w:val="28"/>
          <w:szCs w:val="28"/>
        </w:rPr>
        <w:t xml:space="preserve">乙方：温州第二井巷工程公司驻新疆第十二工程处</w:t>
      </w:r>
    </w:p>
    <w:p>
      <w:pPr>
        <w:ind w:left="0" w:right="0" w:firstLine="560"/>
        <w:spacing w:before="450" w:after="450" w:line="312" w:lineRule="auto"/>
      </w:pPr>
      <w:r>
        <w:rPr>
          <w:rFonts w:ascii="宋体" w:hAnsi="宋体" w:eastAsia="宋体" w:cs="宋体"/>
          <w:color w:val="000"/>
          <w:sz w:val="28"/>
          <w:szCs w:val="28"/>
        </w:rPr>
        <w:t xml:space="preserve">为了明确双方经济关系和责任义务，依据《_合同法》及其他相关法律法规，结合本矿山具体情况，双方在平等自愿、协商一致的前提下达成如下协议，资双方共同遵守。</w:t>
      </w:r>
    </w:p>
    <w:p>
      <w:pPr>
        <w:ind w:left="0" w:right="0" w:firstLine="560"/>
        <w:spacing w:before="450" w:after="450" w:line="312" w:lineRule="auto"/>
      </w:pPr>
      <w:r>
        <w:rPr>
          <w:rFonts w:ascii="宋体" w:hAnsi="宋体" w:eastAsia="宋体" w:cs="宋体"/>
          <w:color w:val="000"/>
          <w:sz w:val="28"/>
          <w:szCs w:val="28"/>
        </w:rPr>
        <w:t xml:space="preserve">伊吾县宝山铁矿10#、15#矿体露天开采项目。</w:t>
      </w:r>
    </w:p>
    <w:p>
      <w:pPr>
        <w:ind w:left="0" w:right="0" w:firstLine="560"/>
        <w:spacing w:before="450" w:after="450" w:line="312" w:lineRule="auto"/>
      </w:pPr>
      <w:r>
        <w:rPr>
          <w:rFonts w:ascii="宋体" w:hAnsi="宋体" w:eastAsia="宋体" w:cs="宋体"/>
          <w:color w:val="000"/>
          <w:sz w:val="28"/>
          <w:szCs w:val="28"/>
        </w:rPr>
        <w:t xml:space="preserve">1、范围：宝山铁矿10#、15#矿体露天铁矿开采工程。所采矿石运至破碎平台，所采废石运至废渣堆放地（工程费用只计剥采总量）。</w:t>
      </w:r>
    </w:p>
    <w:p>
      <w:pPr>
        <w:ind w:left="0" w:right="0" w:firstLine="560"/>
        <w:spacing w:before="450" w:after="450" w:line="312" w:lineRule="auto"/>
      </w:pPr>
      <w:r>
        <w:rPr>
          <w:rFonts w:ascii="宋体" w:hAnsi="宋体" w:eastAsia="宋体" w:cs="宋体"/>
          <w:color w:val="000"/>
          <w:sz w:val="28"/>
          <w:szCs w:val="28"/>
        </w:rPr>
        <w:t xml:space="preserve">2、时间：自201x年1月1日起到201x年12月31日止。</w:t>
      </w:r>
    </w:p>
    <w:p>
      <w:pPr>
        <w:ind w:left="0" w:right="0" w:firstLine="560"/>
        <w:spacing w:before="450" w:after="450" w:line="312" w:lineRule="auto"/>
      </w:pPr>
      <w:r>
        <w:rPr>
          <w:rFonts w:ascii="宋体" w:hAnsi="宋体" w:eastAsia="宋体" w:cs="宋体"/>
          <w:color w:val="000"/>
          <w:sz w:val="28"/>
          <w:szCs w:val="28"/>
        </w:rPr>
        <w:t xml:space="preserve">乙方以包设备、包设施、包基建（搬迁基建双方协商解决）、包施工、包材料、包人工、包任务、保安全的大承包方式进行总承包。矿山施工生产的行政管理、设备（设施）管理、安全管理及培训教育，必须有乙方直接负责实施，工程不得进行分包或转包。</w:t>
      </w:r>
    </w:p>
    <w:p>
      <w:pPr>
        <w:ind w:left="0" w:right="0" w:firstLine="560"/>
        <w:spacing w:before="450" w:after="450" w:line="312" w:lineRule="auto"/>
      </w:pPr>
      <w:r>
        <w:rPr>
          <w:rFonts w:ascii="宋体" w:hAnsi="宋体" w:eastAsia="宋体" w:cs="宋体"/>
          <w:color w:val="000"/>
          <w:sz w:val="28"/>
          <w:szCs w:val="28"/>
        </w:rPr>
        <w:t xml:space="preserve">201x年工程量18万吨；20_年按宝山矿业公司宝山铁矿下达的年度及月度生产计划执行。</w:t>
      </w:r>
    </w:p>
    <w:p>
      <w:pPr>
        <w:ind w:left="0" w:right="0" w:firstLine="560"/>
        <w:spacing w:before="450" w:after="450" w:line="312" w:lineRule="auto"/>
      </w:pPr>
      <w:r>
        <w:rPr>
          <w:rFonts w:ascii="宋体" w:hAnsi="宋体" w:eastAsia="宋体" w:cs="宋体"/>
          <w:color w:val="000"/>
          <w:sz w:val="28"/>
          <w:szCs w:val="28"/>
        </w:rPr>
        <w:t xml:space="preserve">宝山铁矿10#、15#矿体露天开采，剥岩量和采矿量均按中段进行分别计价，1、605中段以上，剥岩元/m3,采矿22元/吨；2、585-605中段，剥岩28元/m3,采矿23元/吨；3、565-585中段，剥岩元/m3,采矿元/吨。上述价款均以在境界范围内实测数据为准。其他辅助工程不计价（单价中包含安措经费剥岩（采矿）1元/立方米（吨），该费用由甲方管理，双方共同协商使用范围，年末没有使用完的安措费返还乙方）。乙方所得劳务费按国家规定上缴各项税费。</w:t>
      </w:r>
    </w:p>
    <w:p>
      <w:pPr>
        <w:ind w:left="0" w:right="0" w:firstLine="560"/>
        <w:spacing w:before="450" w:after="450" w:line="312" w:lineRule="auto"/>
      </w:pPr>
      <w:r>
        <w:rPr>
          <w:rFonts w:ascii="宋体" w:hAnsi="宋体" w:eastAsia="宋体" w:cs="宋体"/>
          <w:color w:val="000"/>
          <w:sz w:val="28"/>
          <w:szCs w:val="28"/>
        </w:rPr>
        <w:t xml:space="preserve">宝山铁矿10#、15#矿体露工程预计在20_年12月31日之前闭坑，如果20_年年底前10#、15#矿体露天工程没有完工，宝山铁矿10#、15#矿体露天开采工程继续由温州第二井巷工程公司驻新疆第十二工程处承包，闭坑前的剥岩和采矿费用仍然执行本合同的价格。</w:t>
      </w:r>
    </w:p>
    <w:p>
      <w:pPr>
        <w:ind w:left="0" w:right="0" w:firstLine="560"/>
        <w:spacing w:before="450" w:after="450" w:line="312" w:lineRule="auto"/>
      </w:pPr>
      <w:r>
        <w:rPr>
          <w:rFonts w:ascii="宋体" w:hAnsi="宋体" w:eastAsia="宋体" w:cs="宋体"/>
          <w:color w:val="000"/>
          <w:sz w:val="28"/>
          <w:szCs w:val="28"/>
        </w:rPr>
        <w:t xml:space="preserve">原矿块度≤ 300mm，贫化率≤15％，损失率≤8％，总回采率不得低于95%,剥采比不大于设计要求。工程质量必须符合设计要求。如因人为因素造成矿石永久损失，甲方有权对乙方损失矿量价值的80％进行处罚。</w:t>
      </w:r>
    </w:p>
    <w:p>
      <w:pPr>
        <w:ind w:left="0" w:right="0" w:firstLine="560"/>
        <w:spacing w:before="450" w:after="450" w:line="312" w:lineRule="auto"/>
      </w:pPr>
      <w:r>
        <w:rPr>
          <w:rFonts w:ascii="宋体" w:hAnsi="宋体" w:eastAsia="宋体" w:cs="宋体"/>
          <w:color w:val="000"/>
          <w:sz w:val="28"/>
          <w:szCs w:val="28"/>
        </w:rPr>
        <w:t xml:space="preserve">乙方生产的第一个月内，甲方原则上不予付款，进入第二个月后，甲方每月按实际工程量70％进行结算，其余30％在下月结算。</w:t>
      </w:r>
    </w:p>
    <w:p>
      <w:pPr>
        <w:ind w:left="0" w:right="0" w:firstLine="560"/>
        <w:spacing w:before="450" w:after="450" w:line="312" w:lineRule="auto"/>
      </w:pPr>
      <w:r>
        <w:rPr>
          <w:rFonts w:ascii="宋体" w:hAnsi="宋体" w:eastAsia="宋体" w:cs="宋体"/>
          <w:color w:val="000"/>
          <w:sz w:val="28"/>
          <w:szCs w:val="28"/>
        </w:rPr>
        <w:t xml:space="preserve">1、向乙方提供所需的矿山技术资料，并提供采矿技术指导及监督管理。</w:t>
      </w:r>
    </w:p>
    <w:p>
      <w:pPr>
        <w:ind w:left="0" w:right="0" w:firstLine="560"/>
        <w:spacing w:before="450" w:after="450" w:line="312" w:lineRule="auto"/>
      </w:pPr>
      <w:r>
        <w:rPr>
          <w:rFonts w:ascii="宋体" w:hAnsi="宋体" w:eastAsia="宋体" w:cs="宋体"/>
          <w:color w:val="000"/>
          <w:sz w:val="28"/>
          <w:szCs w:val="28"/>
        </w:rPr>
        <w:t xml:space="preserve">2、负责采矿施工中的安全生产监督及督促乙方安全资金的投入。</w:t>
      </w:r>
    </w:p>
    <w:p>
      <w:pPr>
        <w:ind w:left="0" w:right="0" w:firstLine="560"/>
        <w:spacing w:before="450" w:after="450" w:line="312" w:lineRule="auto"/>
      </w:pPr>
      <w:r>
        <w:rPr>
          <w:rFonts w:ascii="宋体" w:hAnsi="宋体" w:eastAsia="宋体" w:cs="宋体"/>
          <w:color w:val="000"/>
          <w:sz w:val="28"/>
          <w:szCs w:val="28"/>
        </w:rPr>
        <w:t xml:space="preserve">3、负责矿山采矿生产外部关系的协调，确保矿山开采施工不受影响。</w:t>
      </w:r>
    </w:p>
    <w:p>
      <w:pPr>
        <w:ind w:left="0" w:right="0" w:firstLine="560"/>
        <w:spacing w:before="450" w:after="450" w:line="312" w:lineRule="auto"/>
      </w:pPr>
      <w:r>
        <w:rPr>
          <w:rFonts w:ascii="宋体" w:hAnsi="宋体" w:eastAsia="宋体" w:cs="宋体"/>
          <w:color w:val="000"/>
          <w:sz w:val="28"/>
          <w:szCs w:val="28"/>
        </w:rPr>
        <w:t xml:space="preserve">4、对乙方在安全生产方面的合理化建议及意见及时采纳，监督纠正乙方在开采过程中的采富弃贫、破坏性开采等各种违规违章行为。</w:t>
      </w:r>
    </w:p>
    <w:p>
      <w:pPr>
        <w:ind w:left="0" w:right="0" w:firstLine="560"/>
        <w:spacing w:before="450" w:after="450" w:line="312" w:lineRule="auto"/>
      </w:pPr>
      <w:r>
        <w:rPr>
          <w:rFonts w:ascii="宋体" w:hAnsi="宋体" w:eastAsia="宋体" w:cs="宋体"/>
          <w:color w:val="000"/>
          <w:sz w:val="28"/>
          <w:szCs w:val="28"/>
        </w:rPr>
        <w:t xml:space="preserve">5、对存在重大事故隐患可能造生产安全事故时，甲方有权责令乙方停产整顿。</w:t>
      </w:r>
    </w:p>
    <w:p>
      <w:pPr>
        <w:ind w:left="0" w:right="0" w:firstLine="560"/>
        <w:spacing w:before="450" w:after="450" w:line="312" w:lineRule="auto"/>
      </w:pPr>
      <w:r>
        <w:rPr>
          <w:rFonts w:ascii="宋体" w:hAnsi="宋体" w:eastAsia="宋体" w:cs="宋体"/>
          <w:color w:val="000"/>
          <w:sz w:val="28"/>
          <w:szCs w:val="28"/>
        </w:rPr>
        <w:t xml:space="preserve">6、确保依据本合同约定及时结算支付工程费用。</w:t>
      </w:r>
    </w:p>
    <w:p>
      <w:pPr>
        <w:ind w:left="0" w:right="0" w:firstLine="560"/>
        <w:spacing w:before="450" w:after="450" w:line="312" w:lineRule="auto"/>
      </w:pPr>
      <w:r>
        <w:rPr>
          <w:rFonts w:ascii="宋体" w:hAnsi="宋体" w:eastAsia="宋体" w:cs="宋体"/>
          <w:color w:val="000"/>
          <w:sz w:val="28"/>
          <w:szCs w:val="28"/>
        </w:rPr>
        <w:t xml:space="preserve">1、严格按照设计进行工程施工，保质、保量、按工期完成承包任务。</w:t>
      </w:r>
    </w:p>
    <w:p>
      <w:pPr>
        <w:ind w:left="0" w:right="0" w:firstLine="560"/>
        <w:spacing w:before="450" w:after="450" w:line="312" w:lineRule="auto"/>
      </w:pPr>
      <w:r>
        <w:rPr>
          <w:rFonts w:ascii="宋体" w:hAnsi="宋体" w:eastAsia="宋体" w:cs="宋体"/>
          <w:color w:val="000"/>
          <w:sz w:val="28"/>
          <w:szCs w:val="28"/>
        </w:rPr>
        <w:t xml:space="preserve">2、按确定的设计方案提供采矿施工图并严格按照设计进行生产，严禁随意扩大采掘范围和随意堆放废石，未按设计生产乙方随意扩大的境界，甲方不予确认。</w:t>
      </w:r>
    </w:p>
    <w:p>
      <w:pPr>
        <w:ind w:left="0" w:right="0" w:firstLine="560"/>
        <w:spacing w:before="450" w:after="450" w:line="312" w:lineRule="auto"/>
      </w:pPr>
      <w:r>
        <w:rPr>
          <w:rFonts w:ascii="宋体" w:hAnsi="宋体" w:eastAsia="宋体" w:cs="宋体"/>
          <w:color w:val="000"/>
          <w:sz w:val="28"/>
          <w:szCs w:val="28"/>
        </w:rPr>
        <w:t xml:space="preserve">3、按要求进行采矿，回采率不得低于95%，贫化率不得超过15%，损失率不得超过8%。</w:t>
      </w:r>
    </w:p>
    <w:p>
      <w:pPr>
        <w:ind w:left="0" w:right="0" w:firstLine="560"/>
        <w:spacing w:before="450" w:after="450" w:line="312" w:lineRule="auto"/>
      </w:pPr>
      <w:r>
        <w:rPr>
          <w:rFonts w:ascii="宋体" w:hAnsi="宋体" w:eastAsia="宋体" w:cs="宋体"/>
          <w:color w:val="000"/>
          <w:sz w:val="28"/>
          <w:szCs w:val="28"/>
        </w:rPr>
        <w:t xml:space="preserve">4、配合甲方进行生产技术工作，严格服从甲方管理人员提出的一切合理化建议。</w:t>
      </w:r>
    </w:p>
    <w:p>
      <w:pPr>
        <w:ind w:left="0" w:right="0" w:firstLine="560"/>
        <w:spacing w:before="450" w:after="450" w:line="312" w:lineRule="auto"/>
      </w:pPr>
      <w:r>
        <w:rPr>
          <w:rFonts w:ascii="宋体" w:hAnsi="宋体" w:eastAsia="宋体" w:cs="宋体"/>
          <w:color w:val="000"/>
          <w:sz w:val="28"/>
          <w:szCs w:val="28"/>
        </w:rPr>
        <w:t xml:space="preserve">5、自行解决承包工程所需的一切材料、设备及费用。</w:t>
      </w:r>
    </w:p>
    <w:p>
      <w:pPr>
        <w:ind w:left="0" w:right="0" w:firstLine="560"/>
        <w:spacing w:before="450" w:after="450" w:line="312" w:lineRule="auto"/>
      </w:pPr>
      <w:r>
        <w:rPr>
          <w:rFonts w:ascii="宋体" w:hAnsi="宋体" w:eastAsia="宋体" w:cs="宋体"/>
          <w:color w:val="000"/>
          <w:sz w:val="28"/>
          <w:szCs w:val="28"/>
        </w:rPr>
        <w:t xml:space="preserve">甲方在合同期内随时对乙方施工工程进行监督检查，因乙方技术能力等原因连续三个月不能按期完成甲方下达的月度施工和采矿计划的，视为乙方违约，甲方有权终止本合同的实施。</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（1）不能按本合同兑付劳务款，造成工期延误，由甲方承担。</w:t>
      </w:r>
    </w:p>
    <w:p>
      <w:pPr>
        <w:ind w:left="0" w:right="0" w:firstLine="560"/>
        <w:spacing w:before="450" w:after="450" w:line="312" w:lineRule="auto"/>
      </w:pPr>
      <w:r>
        <w:rPr>
          <w:rFonts w:ascii="宋体" w:hAnsi="宋体" w:eastAsia="宋体" w:cs="宋体"/>
          <w:color w:val="000"/>
          <w:sz w:val="28"/>
          <w:szCs w:val="28"/>
        </w:rPr>
        <w:t xml:space="preserve">（2）因不可抗拒因素（如环境、政策、市场等）致使甲方无法经营，甲方需提前30天书面通知乙方，不属违约范畴，否则视为违约。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（1）工程质量不合格，应及时返工，由于返工造成逾期投产的，视为违约。</w:t>
      </w:r>
    </w:p>
    <w:p>
      <w:pPr>
        <w:ind w:left="0" w:right="0" w:firstLine="560"/>
        <w:spacing w:before="450" w:after="450" w:line="312" w:lineRule="auto"/>
      </w:pPr>
      <w:r>
        <w:rPr>
          <w:rFonts w:ascii="宋体" w:hAnsi="宋体" w:eastAsia="宋体" w:cs="宋体"/>
          <w:color w:val="000"/>
          <w:sz w:val="28"/>
          <w:szCs w:val="28"/>
        </w:rPr>
        <w:t xml:space="preserve">（2）工程不能按合同要求采出规定的矿石量，乙方按计划矿量与实际完成矿量的差额部分的矿价的 10％向甲方支付违约金。</w:t>
      </w:r>
    </w:p>
    <w:p>
      <w:pPr>
        <w:ind w:left="0" w:right="0" w:firstLine="560"/>
        <w:spacing w:before="450" w:after="450" w:line="312" w:lineRule="auto"/>
      </w:pPr>
      <w:r>
        <w:rPr>
          <w:rFonts w:ascii="宋体" w:hAnsi="宋体" w:eastAsia="宋体" w:cs="宋体"/>
          <w:color w:val="000"/>
          <w:sz w:val="28"/>
          <w:szCs w:val="28"/>
        </w:rPr>
        <w:t xml:space="preserve">（3）确系因资金、技术等原因不能按期完工者，将解除合同，甲方不做任何补偿，乙方必须在甲方做出决定后的一个月内撤离工地。</w:t>
      </w:r>
    </w:p>
    <w:p>
      <w:pPr>
        <w:ind w:left="0" w:right="0" w:firstLine="560"/>
        <w:spacing w:before="450" w:after="450" w:line="312" w:lineRule="auto"/>
      </w:pPr>
      <w:r>
        <w:rPr>
          <w:rFonts w:ascii="宋体" w:hAnsi="宋体" w:eastAsia="宋体" w:cs="宋体"/>
          <w:color w:val="000"/>
          <w:sz w:val="28"/>
          <w:szCs w:val="28"/>
        </w:rPr>
        <w:t xml:space="preserve">1、甲乙双方应信守合同，认真履行合同各项条款，因不可抗拒因素导致本合同履行困难时，双方协商签订补充协议，与本合同有同等效力。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2、双方签订专门的安全管理协议作为本合同的附件，附件与本合同具同等法律效力。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3、本合同未尽事宜，双方协商解决,协商不成，可依法向哈密市人民法院起诉。</w:t>
      </w:r>
    </w:p>
    <w:p>
      <w:pPr>
        <w:ind w:left="0" w:right="0" w:firstLine="560"/>
        <w:spacing w:before="450" w:after="450" w:line="312" w:lineRule="auto"/>
      </w:pPr>
      <w:r>
        <w:rPr>
          <w:rFonts w:ascii="宋体" w:hAnsi="宋体" w:eastAsia="宋体" w:cs="宋体"/>
          <w:color w:val="000"/>
          <w:sz w:val="28"/>
          <w:szCs w:val="28"/>
        </w:rPr>
        <w:t xml:space="preserve">4、本合同经甲乙双方签订盖章后生效，有效期201x年1月 1日起到201x年12月31日止。</w:t>
      </w:r>
    </w:p>
    <w:p>
      <w:pPr>
        <w:ind w:left="0" w:right="0" w:firstLine="560"/>
        <w:spacing w:before="450" w:after="450" w:line="312" w:lineRule="auto"/>
      </w:pPr>
      <w:r>
        <w:rPr>
          <w:rFonts w:ascii="宋体" w:hAnsi="宋体" w:eastAsia="宋体" w:cs="宋体"/>
          <w:color w:val="000"/>
          <w:sz w:val="28"/>
          <w:szCs w:val="28"/>
        </w:rPr>
        <w:t xml:space="preserve">5、本合同一式肆份，甲、乙双方各持贰份，具有同等法律效力。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甲方：哈密宝山矿业责任公司 乙方：温州第二井巷工程公司驻</w:t>
      </w:r>
    </w:p>
    <w:p>
      <w:pPr>
        <w:ind w:left="0" w:right="0" w:firstLine="560"/>
        <w:spacing w:before="450" w:after="450" w:line="312" w:lineRule="auto"/>
      </w:pPr>
      <w:r>
        <w:rPr>
          <w:rFonts w:ascii="宋体" w:hAnsi="宋体" w:eastAsia="宋体" w:cs="宋体"/>
          <w:color w:val="000"/>
          <w:sz w:val="28"/>
          <w:szCs w:val="28"/>
        </w:rPr>
        <w:t xml:space="preserve">伊吾县宝山铁矿 新疆第十二工程处</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二〇一〇年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承包综合单价：合格矿石36元/吨(包括出渣运距&lt;200m的运费、装车费)。</w:t>
      </w:r>
    </w:p>
    <w:p>
      <w:pPr>
        <w:ind w:left="0" w:right="0" w:firstLine="560"/>
        <w:spacing w:before="450" w:after="450" w:line="312" w:lineRule="auto"/>
      </w:pPr>
      <w:r>
        <w:rPr>
          <w:rFonts w:ascii="宋体" w:hAnsi="宋体" w:eastAsia="宋体" w:cs="宋体"/>
          <w:color w:val="000"/>
          <w:sz w:val="28"/>
          <w:szCs w:val="28"/>
        </w:rPr>
        <w:t xml:space="preserve">第八条 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 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 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1、开工时间初步拟于20xx年6月中旬，具体时间根据天气、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乙方(供方)：供需双方在平等互利的基础上，经友好协商，依据《_合同法》和有关法律法规的规定，就供需双方购销烟煤事宜，达成本合同条款如下：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_合同法》承担违约赔偿职责。如供方收到需方1000万元押金，不按合同的时间发运至秦皇岛东xx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矿山尾矿购销合同五</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矿山尾矿购销合同六</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为减少部分查询业务，凡一张调拨单所列一个品种损溢在2元以下、残损在5元以下均不做查询处理。对笨重商品的查询乙方将残品直接寄运工厂，查询vc20_运行库下载单寄交甲方并在单上注明寄运日期。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_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1、甲、乙两方所签订的具体合同要求，一方未能履行或未能完全履行合同时，应向对方支付违约合同货款总值______%的违约金。但遇双方协商办理变更或解除合同手续的，不按违约处理vc20_运行库下载。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矿山尾矿购销合同七</w:t>
      </w:r>
    </w:p>
    <w:p>
      <w:pPr>
        <w:ind w:left="0" w:right="0" w:firstLine="560"/>
        <w:spacing w:before="450" w:after="450" w:line="312" w:lineRule="auto"/>
      </w:pPr>
      <w:r>
        <w:rPr>
          <w:rFonts w:ascii="宋体" w:hAnsi="宋体" w:eastAsia="宋体" w:cs="宋体"/>
          <w:color w:val="000"/>
          <w:sz w:val="28"/>
          <w:szCs w:val="28"/>
        </w:rPr>
        <w:t xml:space="preserve">供方__(以下简称甲方)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 按照国家肥料标准或企业标准执行。订购产品按双方商定标准执行。 ---------------。</w:t>
      </w:r>
    </w:p>
    <w:p>
      <w:pPr>
        <w:ind w:left="0" w:right="0" w:firstLine="560"/>
        <w:spacing w:before="450" w:after="450" w:line="312" w:lineRule="auto"/>
      </w:pPr>
      <w:r>
        <w:rPr>
          <w:rFonts w:ascii="宋体" w:hAnsi="宋体" w:eastAsia="宋体" w:cs="宋体"/>
          <w:color w:val="000"/>
          <w:sz w:val="28"/>
          <w:szCs w:val="28"/>
        </w:rPr>
        <w:t xml:space="preserve">三、交(提)货方式 需方自提</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 需方承担运费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双方友好协商，未达成一致可通过法院解决。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矿山尾矿购销合同八</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双方根据《合同法》，经自愿、平等协商就需方向供方购买铜精矿产品的有关事宜达成共识，签订本合同供双方遵照执行。</w:t>
      </w:r>
    </w:p>
    <w:p>
      <w:pPr>
        <w:ind w:left="0" w:right="0" w:firstLine="560"/>
        <w:spacing w:before="450" w:after="450" w:line="312" w:lineRule="auto"/>
      </w:pPr>
      <w:r>
        <w:rPr>
          <w:rFonts w:ascii="宋体" w:hAnsi="宋体" w:eastAsia="宋体" w:cs="宋体"/>
          <w:color w:val="000"/>
          <w:sz w:val="28"/>
          <w:szCs w:val="28"/>
        </w:rPr>
        <w:t xml:space="preserve">1．名称：铜精矿</w:t>
      </w:r>
    </w:p>
    <w:p>
      <w:pPr>
        <w:ind w:left="0" w:right="0" w:firstLine="560"/>
        <w:spacing w:before="450" w:after="450" w:line="312" w:lineRule="auto"/>
      </w:pPr>
      <w:r>
        <w:rPr>
          <w:rFonts w:ascii="宋体" w:hAnsi="宋体" w:eastAsia="宋体" w:cs="宋体"/>
          <w:color w:val="000"/>
          <w:sz w:val="28"/>
          <w:szCs w:val="28"/>
        </w:rPr>
        <w:t xml:space="preserve">2．品质：精矿含铜品位及有害元素标准，按照___有限公司所规定的`标准执行。</w:t>
      </w:r>
    </w:p>
    <w:p>
      <w:pPr>
        <w:ind w:left="0" w:right="0" w:firstLine="560"/>
        <w:spacing w:before="450" w:after="450" w:line="312" w:lineRule="auto"/>
      </w:pPr>
      <w:r>
        <w:rPr>
          <w:rFonts w:ascii="宋体" w:hAnsi="宋体" w:eastAsia="宋体" w:cs="宋体"/>
          <w:color w:val="000"/>
          <w:sz w:val="28"/>
          <w:szCs w:val="28"/>
        </w:rPr>
        <w:t xml:space="preserve">3．数量：不限。</w:t>
      </w:r>
    </w:p>
    <w:p>
      <w:pPr>
        <w:ind w:left="0" w:right="0" w:firstLine="560"/>
        <w:spacing w:before="450" w:after="450" w:line="312" w:lineRule="auto"/>
      </w:pPr>
      <w:r>
        <w:rPr>
          <w:rFonts w:ascii="宋体" w:hAnsi="宋体" w:eastAsia="宋体" w:cs="宋体"/>
          <w:color w:val="000"/>
          <w:sz w:val="28"/>
          <w:szCs w:val="28"/>
        </w:rPr>
        <w:t xml:space="preserve">4．包装：袋装，每个毛吨扣袋千克。</w:t>
      </w:r>
    </w:p>
    <w:p>
      <w:pPr>
        <w:ind w:left="0" w:right="0" w:firstLine="560"/>
        <w:spacing w:before="450" w:after="450" w:line="312" w:lineRule="auto"/>
      </w:pPr>
      <w:r>
        <w:rPr>
          <w:rFonts w:ascii="宋体" w:hAnsi="宋体" w:eastAsia="宋体" w:cs="宋体"/>
          <w:color w:val="000"/>
          <w:sz w:val="28"/>
          <w:szCs w:val="28"/>
        </w:rPr>
        <w:t xml:space="preserve">1．交货时间：货到需方料场。</w:t>
      </w:r>
    </w:p>
    <w:p>
      <w:pPr>
        <w:ind w:left="0" w:right="0" w:firstLine="560"/>
        <w:spacing w:before="450" w:after="450" w:line="312" w:lineRule="auto"/>
      </w:pPr>
      <w:r>
        <w:rPr>
          <w:rFonts w:ascii="宋体" w:hAnsi="宋体" w:eastAsia="宋体" w:cs="宋体"/>
          <w:color w:val="000"/>
          <w:sz w:val="28"/>
          <w:szCs w:val="28"/>
        </w:rPr>
        <w:t xml:space="preserve">2．运货方式：由供方负责装卸和运输的一切费用。</w:t>
      </w:r>
    </w:p>
    <w:p>
      <w:pPr>
        <w:ind w:left="0" w:right="0" w:firstLine="560"/>
        <w:spacing w:before="450" w:after="450" w:line="312" w:lineRule="auto"/>
      </w:pPr>
      <w:r>
        <w:rPr>
          <w:rFonts w:ascii="宋体" w:hAnsi="宋体" w:eastAsia="宋体" w:cs="宋体"/>
          <w:color w:val="000"/>
          <w:sz w:val="28"/>
          <w:szCs w:val="28"/>
        </w:rPr>
        <w:t xml:space="preserve">3．交货地点：云南昆明市需方料场。</w:t>
      </w:r>
    </w:p>
    <w:p>
      <w:pPr>
        <w:ind w:left="0" w:right="0" w:firstLine="560"/>
        <w:spacing w:before="450" w:after="450" w:line="312" w:lineRule="auto"/>
      </w:pPr>
      <w:r>
        <w:rPr>
          <w:rFonts w:ascii="宋体" w:hAnsi="宋体" w:eastAsia="宋体" w:cs="宋体"/>
          <w:color w:val="000"/>
          <w:sz w:val="28"/>
          <w:szCs w:val="28"/>
        </w:rPr>
        <w:t xml:space="preserve">1．价格：根据供方当月___公司公布的月平均价格系数降低两个百分点进行铜金属量的计算：金___计算，银___计算，有害元素按云铜规定标准执行。</w:t>
      </w:r>
    </w:p>
    <w:p>
      <w:pPr>
        <w:ind w:left="0" w:right="0" w:firstLine="560"/>
        <w:spacing w:before="450" w:after="450" w:line="312" w:lineRule="auto"/>
      </w:pPr>
      <w:r>
        <w:rPr>
          <w:rFonts w:ascii="宋体" w:hAnsi="宋体" w:eastAsia="宋体" w:cs="宋体"/>
          <w:color w:val="000"/>
          <w:sz w:val="28"/>
          <w:szCs w:val="28"/>
        </w:rPr>
        <w:t xml:space="preserve">2．结算、付款方式：以发货当月的月均价按照第1条的价格规定进行结算付款，需方扣除税款，供方在结算后的一个月内开具金额增值_给需方，需方补清税款。</w:t>
      </w:r>
    </w:p>
    <w:p>
      <w:pPr>
        <w:ind w:left="0" w:right="0" w:firstLine="560"/>
        <w:spacing w:before="450" w:after="450" w:line="312" w:lineRule="auto"/>
      </w:pPr>
      <w:r>
        <w:rPr>
          <w:rFonts w:ascii="宋体" w:hAnsi="宋体" w:eastAsia="宋体" w:cs="宋体"/>
          <w:color w:val="000"/>
          <w:sz w:val="28"/>
          <w:szCs w:val="28"/>
        </w:rPr>
        <w:t xml:space="preserve">1．按本合同所规定的品质规定作为验收标准。</w:t>
      </w:r>
    </w:p>
    <w:p>
      <w:pPr>
        <w:ind w:left="0" w:right="0" w:firstLine="560"/>
        <w:spacing w:before="450" w:after="450" w:line="312" w:lineRule="auto"/>
      </w:pPr>
      <w:r>
        <w:rPr>
          <w:rFonts w:ascii="宋体" w:hAnsi="宋体" w:eastAsia="宋体" w:cs="宋体"/>
          <w:color w:val="000"/>
          <w:sz w:val="28"/>
          <w:szCs w:val="28"/>
        </w:rPr>
        <w:t xml:space="preserve">2．计重及品质取样以双方人员在昆明需方料场过磅，取样为准，双方人员共同封存仲裁样品，作为供需双方的仲裁依据，化验结果在误差范围内双方协商解决，协商不成时提请仲裁。</w:t>
      </w:r>
    </w:p>
    <w:p>
      <w:pPr>
        <w:ind w:left="0" w:right="0" w:firstLine="560"/>
        <w:spacing w:before="450" w:after="450" w:line="312" w:lineRule="auto"/>
      </w:pPr>
      <w:r>
        <w:rPr>
          <w:rFonts w:ascii="宋体" w:hAnsi="宋体" w:eastAsia="宋体" w:cs="宋体"/>
          <w:color w:val="000"/>
          <w:sz w:val="28"/>
          <w:szCs w:val="28"/>
        </w:rPr>
        <w:t xml:space="preserve">3．如供需双方对品质有异议（品位误差超过），由双方人员在一个月内共同提交所保留的仲裁样品到有仲裁资质的机构进行仲裁，并以仲裁结果作为双方最终的结算依据，仲裁费用由背离仲裁结果较远的一方承担。</w:t>
      </w:r>
    </w:p>
    <w:p>
      <w:pPr>
        <w:ind w:left="0" w:right="0" w:firstLine="560"/>
        <w:spacing w:before="450" w:after="450" w:line="312" w:lineRule="auto"/>
      </w:pPr>
      <w:r>
        <w:rPr>
          <w:rFonts w:ascii="宋体" w:hAnsi="宋体" w:eastAsia="宋体" w:cs="宋体"/>
          <w:color w:val="000"/>
          <w:sz w:val="28"/>
          <w:szCs w:val="28"/>
        </w:rPr>
        <w:t xml:space="preserve">如有违约，按照《合同法》的相关规定申请执行。</w:t>
      </w:r>
    </w:p>
    <w:p>
      <w:pPr>
        <w:ind w:left="0" w:right="0" w:firstLine="560"/>
        <w:spacing w:before="450" w:after="450" w:line="312" w:lineRule="auto"/>
      </w:pPr>
      <w:r>
        <w:rPr>
          <w:rFonts w:ascii="宋体" w:hAnsi="宋体" w:eastAsia="宋体" w:cs="宋体"/>
          <w:color w:val="000"/>
          <w:sz w:val="28"/>
          <w:szCs w:val="28"/>
        </w:rPr>
        <w:t xml:space="preserve">供方：___________________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2025-05-02T12:31:47+08:00</dcterms:created>
  <dcterms:modified xsi:type="dcterms:W3CDTF">2025-05-02T12:31:47+08:00</dcterms:modified>
</cp:coreProperties>
</file>

<file path=docProps/custom.xml><?xml version="1.0" encoding="utf-8"?>
<Properties xmlns="http://schemas.openxmlformats.org/officeDocument/2006/custom-properties" xmlns:vt="http://schemas.openxmlformats.org/officeDocument/2006/docPropsVTypes"/>
</file>