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义乌装修合同范本(汇总19篇)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义乌装修合同范本1工程发包方（以下简称甲方）：工程承包方（以下简称乙方）：经甲乙双方共同协商后，甲方同意将义乌工地内外墙乳胶漆承包给乙方施工，并达成如下事项：&gt;一、工程单价1、外墙真石漆： 元/平方米。2、内墙乳胶漆： 元/平方米，防霉乳胶...</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w:t>
      </w:r>
    </w:p>
    <w:p>
      <w:pPr>
        <w:ind w:left="0" w:right="0" w:firstLine="560"/>
        <w:spacing w:before="450" w:after="450" w:line="312" w:lineRule="auto"/>
      </w:pPr>
      <w:r>
        <w:rPr>
          <w:rFonts w:ascii="宋体" w:hAnsi="宋体" w:eastAsia="宋体" w:cs="宋体"/>
          <w:color w:val="000"/>
          <w:sz w:val="28"/>
          <w:szCs w:val="28"/>
        </w:rPr>
        <w:t xml:space="preserve">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 元/平方米。</w:t>
      </w:r>
    </w:p>
    <w:p>
      <w:pPr>
        <w:ind w:left="0" w:right="0" w:firstLine="560"/>
        <w:spacing w:before="450" w:after="450" w:line="312" w:lineRule="auto"/>
      </w:pPr>
      <w:r>
        <w:rPr>
          <w:rFonts w:ascii="宋体" w:hAnsi="宋体" w:eastAsia="宋体" w:cs="宋体"/>
          <w:color w:val="000"/>
          <w:sz w:val="28"/>
          <w:szCs w:val="28"/>
        </w:rPr>
        <w:t xml:space="preserve">2、内墙乳胶漆： 元/平方米，防霉乳胶漆 元/平方米。</w:t>
      </w:r>
    </w:p>
    <w:p>
      <w:pPr>
        <w:ind w:left="0" w:right="0" w:firstLine="560"/>
        <w:spacing w:before="450" w:after="450" w:line="312" w:lineRule="auto"/>
      </w:pPr>
      <w:r>
        <w:rPr>
          <w:rFonts w:ascii="宋体" w:hAnsi="宋体" w:eastAsia="宋体" w:cs="宋体"/>
          <w:color w:val="000"/>
          <w:sz w:val="28"/>
          <w:szCs w:val="28"/>
        </w:rPr>
        <w:t xml:space="preserve">3、抛光： 元/平方米。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义乌装修合同范本2</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2、工艺标准双方同意参照_国家标准《住宅装修工程施工规范》（GB50327—20_）及装修协议。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w:t>
      </w:r>
    </w:p>
    <w:p>
      <w:pPr>
        <w:ind w:left="0" w:right="0" w:firstLine="560"/>
        <w:spacing w:before="450" w:after="450" w:line="312" w:lineRule="auto"/>
      </w:pPr>
      <w:r>
        <w:rPr>
          <w:rFonts w:ascii="宋体" w:hAnsi="宋体" w:eastAsia="宋体" w:cs="宋体"/>
          <w:color w:val="000"/>
          <w:sz w:val="28"/>
          <w:szCs w:val="28"/>
        </w:rPr>
        <w:t xml:space="preserve">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滚刷4把</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18元/平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 元</w:t>
      </w:r>
    </w:p>
    <w:p>
      <w:pPr>
        <w:ind w:left="0" w:right="0" w:firstLine="560"/>
        <w:spacing w:before="450" w:after="450" w:line="312" w:lineRule="auto"/>
      </w:pPr>
      <w:r>
        <w:rPr>
          <w:rFonts w:ascii="宋体" w:hAnsi="宋体" w:eastAsia="宋体" w:cs="宋体"/>
          <w:color w:val="000"/>
          <w:sz w:val="28"/>
          <w:szCs w:val="28"/>
        </w:rPr>
        <w:t xml:space="preserve">3.阳角线</w:t>
      </w:r>
    </w:p>
    <w:p>
      <w:pPr>
        <w:ind w:left="0" w:right="0" w:firstLine="560"/>
        <w:spacing w:before="450" w:after="450" w:line="312" w:lineRule="auto"/>
      </w:pPr>
      <w:r>
        <w:rPr>
          <w:rFonts w:ascii="宋体" w:hAnsi="宋体" w:eastAsia="宋体" w:cs="宋体"/>
          <w:color w:val="000"/>
          <w:sz w:val="28"/>
          <w:szCs w:val="28"/>
        </w:rPr>
        <w:t xml:space="preserve">4.,界面剂 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 元</w:t>
      </w:r>
    </w:p>
    <w:p>
      <w:pPr>
        <w:ind w:left="0" w:right="0" w:firstLine="560"/>
        <w:spacing w:before="450" w:after="450" w:line="312" w:lineRule="auto"/>
      </w:pPr>
      <w:r>
        <w:rPr>
          <w:rFonts w:ascii="宋体" w:hAnsi="宋体" w:eastAsia="宋体" w:cs="宋体"/>
          <w:color w:val="000"/>
          <w:sz w:val="28"/>
          <w:szCs w:val="28"/>
        </w:rPr>
        <w:t xml:space="preserve">五、施工面积：</w:t>
      </w:r>
    </w:p>
    <w:p>
      <w:pPr>
        <w:ind w:left="0" w:right="0" w:firstLine="560"/>
        <w:spacing w:before="450" w:after="450" w:line="312" w:lineRule="auto"/>
      </w:pPr>
      <w:r>
        <w:rPr>
          <w:rFonts w:ascii="宋体" w:hAnsi="宋体" w:eastAsia="宋体" w:cs="宋体"/>
          <w:color w:val="000"/>
          <w:sz w:val="28"/>
          <w:szCs w:val="28"/>
        </w:rPr>
        <w:t xml:space="preserve">_________平方</w:t>
      </w:r>
    </w:p>
    <w:p>
      <w:pPr>
        <w:ind w:left="0" w:right="0" w:firstLine="560"/>
        <w:spacing w:before="450" w:after="450" w:line="312" w:lineRule="auto"/>
      </w:pPr>
      <w:r>
        <w:rPr>
          <w:rFonts w:ascii="宋体" w:hAnsi="宋体" w:eastAsia="宋体" w:cs="宋体"/>
          <w:color w:val="000"/>
          <w:sz w:val="28"/>
          <w:szCs w:val="28"/>
        </w:rPr>
        <w:t xml:space="preserve">六、工程总价格为：</w:t>
      </w:r>
    </w:p>
    <w:p>
      <w:pPr>
        <w:ind w:left="0" w:right="0" w:firstLine="560"/>
        <w:spacing w:before="450" w:after="450" w:line="312" w:lineRule="auto"/>
      </w:pPr>
      <w:r>
        <w:rPr>
          <w:rFonts w:ascii="宋体" w:hAnsi="宋体" w:eastAsia="宋体" w:cs="宋体"/>
          <w:color w:val="000"/>
          <w:sz w:val="28"/>
          <w:szCs w:val="28"/>
        </w:rPr>
        <w:t xml:space="preserve">_________整。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2.乳胶漆涂刷均匀</w:t>
      </w:r>
    </w:p>
    <w:p>
      <w:pPr>
        <w:ind w:left="0" w:right="0" w:firstLine="560"/>
        <w:spacing w:before="450" w:after="450" w:line="312" w:lineRule="auto"/>
      </w:pPr>
      <w:r>
        <w:rPr>
          <w:rFonts w:ascii="宋体" w:hAnsi="宋体" w:eastAsia="宋体" w:cs="宋体"/>
          <w:color w:val="000"/>
          <w:sz w:val="28"/>
          <w:szCs w:val="28"/>
        </w:rPr>
        <w:t xml:space="preserve">3.墙面不漏水的情况下，不掉粉，不泛黄，不脱块（两年内）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5.吊顶处两年内保修</w:t>
      </w:r>
    </w:p>
    <w:p>
      <w:pPr>
        <w:ind w:left="0" w:right="0" w:firstLine="560"/>
        <w:spacing w:before="450" w:after="450" w:line="312" w:lineRule="auto"/>
      </w:pPr>
      <w:r>
        <w:rPr>
          <w:rFonts w:ascii="宋体" w:hAnsi="宋体" w:eastAsia="宋体" w:cs="宋体"/>
          <w:color w:val="000"/>
          <w:sz w:val="28"/>
          <w:szCs w:val="28"/>
        </w:rPr>
        <w:t xml:space="preserve">6.装完开关面板、木地板，灯具等后搬家之前免费修补一次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1、四个房间(两卧室、两客厅)地面铺设80_0瓷砖，打地角线，要求平整;一个厨房，一个卫生间墙面25_0铺瓷到顶，留出吊顶空间，边角打磨，地面铺30_0瓷砖，要求平整;两个阳台地面铺设30_0瓷砖，要求平整。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七、付款方式：为确保工程质量，暂扣500元押金，201_ 年 4 月 日至 201_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义乌装修合同范本13</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义乌装修合同范本15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