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装修材料订购合同(十二篇)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装修材料订购合同一第三条：交货：甲方须确保按约定日期将货物送到甲方指定的地点。第四条：安装：安装方式为卖方(及甲方)安装，安装完成后必须要经过买方(及乙方)验收合格后(如水管安装必须进行打压测试)，买方才会付清材料费及工钱。第五条：余货处理...</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装修材料订购合同一</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装修材料订购合同三</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装修材料订购合同四</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装修材料订购合同六</w:t>
      </w:r>
    </w:p>
    <w:p>
      <w:pPr>
        <w:ind w:left="0" w:right="0" w:firstLine="560"/>
        <w:spacing w:before="450" w:after="450" w:line="312" w:lineRule="auto"/>
      </w:pPr>
      <w:r>
        <w:rPr>
          <w:rFonts w:ascii="宋体" w:hAnsi="宋体" w:eastAsia="宋体" w:cs="宋体"/>
          <w:color w:val="000"/>
          <w:sz w:val="28"/>
          <w:szCs w:val="28"/>
        </w:rPr>
        <w:t xml:space="preserve">供方（甲方）：___________</w:t>
      </w:r>
    </w:p>
    <w:p>
      <w:pPr>
        <w:ind w:left="0" w:right="0" w:firstLine="560"/>
        <w:spacing w:before="450" w:after="450" w:line="312" w:lineRule="auto"/>
      </w:pPr>
      <w:r>
        <w:rPr>
          <w:rFonts w:ascii="宋体" w:hAnsi="宋体" w:eastAsia="宋体" w:cs="宋体"/>
          <w:color w:val="000"/>
          <w:sz w:val="28"/>
          <w:szCs w:val="28"/>
        </w:rPr>
        <w:t xml:space="preserve">需方（乙方）：___________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60cm*60cm，25元/张*23000张=575000元</w:t>
      </w:r>
    </w:p>
    <w:p>
      <w:pPr>
        <w:ind w:left="0" w:right="0" w:firstLine="560"/>
        <w:spacing w:before="450" w:after="450" w:line="312" w:lineRule="auto"/>
      </w:pPr>
      <w:r>
        <w:rPr>
          <w:rFonts w:ascii="宋体" w:hAnsi="宋体" w:eastAsia="宋体" w:cs="宋体"/>
          <w:color w:val="000"/>
          <w:sz w:val="28"/>
          <w:szCs w:val="28"/>
        </w:rPr>
        <w:t xml:space="preserve">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三、地板砖：_______cm×_______cm，_______元/张×_______张=______________元 ，木工板：_______×_______元/张=______________元</w:t>
      </w:r>
    </w:p>
    <w:p>
      <w:pPr>
        <w:ind w:left="0" w:right="0" w:firstLine="560"/>
        <w:spacing w:before="450" w:after="450" w:line="312" w:lineRule="auto"/>
      </w:pPr>
      <w:r>
        <w:rPr>
          <w:rFonts w:ascii="宋体" w:hAnsi="宋体" w:eastAsia="宋体" w:cs="宋体"/>
          <w:color w:val="000"/>
          <w:sz w:val="28"/>
          <w:szCs w:val="28"/>
        </w:rPr>
        <w:t xml:space="preserve">油漆：_______桶×_______公斤/桶×_______元/桶=______________元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乙方在收到甲方全部货物后，向甲方支付_________%的货款总额，于_______月_______日前支付完所有材料款。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装修材料订购合同九</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装修材料订购合同篇十</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装修材料订购合同篇十一</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装修材料订购合同篇十二</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