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最新房屋装修合同标准 房屋装修合同完整版(十九篇)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房屋装修合同标准 房屋装修合同完整版一发包方(以下简称甲方)：名称：地址：延安市东关45栋2单元202室联系电话：---承包方(以下简称乙方)：工程责任人：联系电话：根据《中华人民共和国经济合同法》及其它有关法律、法规之规定，甲、乙双方在平...</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开工日期20--年01月05日</w:t>
      </w:r>
    </w:p>
    <w:p>
      <w:pPr>
        <w:ind w:left="0" w:right="0" w:firstLine="560"/>
        <w:spacing w:before="450" w:after="450" w:line="312" w:lineRule="auto"/>
      </w:pPr>
      <w:r>
        <w:rPr>
          <w:rFonts w:ascii="宋体" w:hAnsi="宋体" w:eastAsia="宋体" w:cs="宋体"/>
          <w:color w:val="000"/>
          <w:sz w:val="28"/>
          <w:szCs w:val="28"/>
        </w:rPr>
        <w:t xml:space="preserve">竣工日期20--年02月05日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房屋装修合同完整版二</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房屋装修合同完整版三</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房屋装修合同完整版四</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房屋装修合同完整版五</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房屋装修合同完整版六</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发包方(以下简称甲方)：委托代理人(姓名)： 民族：住所： 身份证号：联系电话：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承包方(以下简称乙方)：营业执照号：住所：法定代表人： 联系电话：委托代理人： 联系电话：建筑资质等级证书号：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 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 程 报 价 单序 号 项 目 单位 单价 数量 合计金额 工艺做法、用料说明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备注：此表用量较多企业可复印作为合同附件。</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验收时间： 年 月 日</w:t>
      </w:r>
    </w:p>
    <w:p>
      <w:pPr>
        <w:ind w:left="0" w:right="0" w:firstLine="560"/>
        <w:spacing w:before="450" w:after="450" w:line="312" w:lineRule="auto"/>
      </w:pPr>
      <w:r>
        <w:rPr>
          <w:rFonts w:ascii="宋体" w:hAnsi="宋体" w:eastAsia="宋体" w:cs="宋体"/>
          <w:color w:val="000"/>
          <w:sz w:val="28"/>
          <w:szCs w:val="28"/>
        </w:rPr>
        <w:t xml:space="preserve">工程名称：工程地点：竣工验收意见</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监理单位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备注：竣工验收中，尚有不影响整体工程质量问题，经双方协商一致可以入住，但必须签订竣工后遗留问题协议做为入住后解决遗留问题的依据。</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家装工程保修单</w:t>
      </w:r>
    </w:p>
    <w:p>
      <w:pPr>
        <w:ind w:left="0" w:right="0" w:firstLine="560"/>
        <w:spacing w:before="450" w:after="450" w:line="312" w:lineRule="auto"/>
      </w:pPr>
      <w:r>
        <w:rPr>
          <w:rFonts w:ascii="宋体" w:hAnsi="宋体" w:eastAsia="宋体" w:cs="宋体"/>
          <w:color w:val="000"/>
          <w:sz w:val="28"/>
          <w:szCs w:val="28"/>
        </w:rPr>
        <w:t xml:space="preserve">甲方甲方代理人 联系电话</w:t>
      </w:r>
    </w:p>
    <w:p>
      <w:pPr>
        <w:ind w:left="0" w:right="0" w:firstLine="560"/>
        <w:spacing w:before="450" w:after="450" w:line="312" w:lineRule="auto"/>
      </w:pPr>
      <w:r>
        <w:rPr>
          <w:rFonts w:ascii="宋体" w:hAnsi="宋体" w:eastAsia="宋体" w:cs="宋体"/>
          <w:color w:val="000"/>
          <w:sz w:val="28"/>
          <w:szCs w:val="28"/>
        </w:rPr>
        <w:t xml:space="preserve">乙方法定代表人 联系电话</w:t>
      </w:r>
    </w:p>
    <w:p>
      <w:pPr>
        <w:ind w:left="0" w:right="0" w:firstLine="560"/>
        <w:spacing w:before="450" w:after="450" w:line="312" w:lineRule="auto"/>
      </w:pPr>
      <w:r>
        <w:rPr>
          <w:rFonts w:ascii="宋体" w:hAnsi="宋体" w:eastAsia="宋体" w:cs="宋体"/>
          <w:color w:val="000"/>
          <w:sz w:val="28"/>
          <w:szCs w:val="28"/>
        </w:rPr>
        <w:t xml:space="preserve">家装工程地址</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保修期限 自 年 月 日到 年 月 日</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房屋装修合同完整版七</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市仲裁委员会申请仲裁人民法院提起诉讼。（将不选定的解决方式划出）九、合同的变更和解除：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十、其它约定：1.2.3.4.5.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房屋装修承包内容(一) 客厅制作、油漆1、进门门套;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4、铺地板砖、墙砖。</w:t>
      </w:r>
    </w:p>
    <w:p>
      <w:pPr>
        <w:ind w:left="0" w:right="0" w:firstLine="560"/>
        <w:spacing w:before="450" w:after="450" w:line="312" w:lineRule="auto"/>
      </w:pPr>
      <w:r>
        <w:rPr>
          <w:rFonts w:ascii="宋体" w:hAnsi="宋体" w:eastAsia="宋体" w:cs="宋体"/>
          <w:color w:val="000"/>
          <w:sz w:val="28"/>
          <w:szCs w:val="28"/>
        </w:rPr>
        <w:t xml:space="preserve">(七)厨房1、贴地板砖、墙砖;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(九)客厅阳台1、书桌、书柜;</w:t>
      </w:r>
    </w:p>
    <w:p>
      <w:pPr>
        <w:ind w:left="0" w:right="0" w:firstLine="560"/>
        <w:spacing w:before="450" w:after="450" w:line="312" w:lineRule="auto"/>
      </w:pPr>
      <w:r>
        <w:rPr>
          <w:rFonts w:ascii="宋体" w:hAnsi="宋体" w:eastAsia="宋体" w:cs="宋体"/>
          <w:color w:val="000"/>
          <w:sz w:val="28"/>
          <w:szCs w:val="28"/>
        </w:rPr>
        <w:t xml:space="preserve">(十)综合类1、客厅、卧室、客厅阳台顶面和墙面腻子3遍、墙漆2遍;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w:t>
      </w:r>
    </w:p>
    <w:p>
      <w:pPr>
        <w:ind w:left="0" w:right="0" w:firstLine="560"/>
        <w:spacing w:before="450" w:after="450" w:line="312" w:lineRule="auto"/>
      </w:pPr>
      <w:r>
        <w:rPr>
          <w:rFonts w:ascii="宋体" w:hAnsi="宋体" w:eastAsia="宋体" w:cs="宋体"/>
          <w:color w:val="000"/>
          <w:sz w:val="28"/>
          <w:szCs w:val="28"/>
        </w:rPr>
        <w:t xml:space="preserve">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8、飘窗铺设大理石;</w:t>
      </w:r>
    </w:p>
    <w:p>
      <w:pPr>
        <w:ind w:left="0" w:right="0" w:firstLine="560"/>
        <w:spacing w:before="450" w:after="450" w:line="312" w:lineRule="auto"/>
      </w:pPr>
      <w:r>
        <w:rPr>
          <w:rFonts w:ascii="宋体" w:hAnsi="宋体" w:eastAsia="宋体" w:cs="宋体"/>
          <w:color w:val="000"/>
          <w:sz w:val="28"/>
          <w:szCs w:val="28"/>
        </w:rPr>
        <w:t xml:space="preserve">9、卫生间、厨房门口铺设门槛石;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3、装修管理费、垃圾清运费由甲方负责</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1。4工程资料及做法(见附表一)：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(2)乙方包工、包部分材料，甲方带给其余部分材料(见附表三、四)。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 年 月 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 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3。2双方带给的设计方案，图纸务必贴合《民用建筑工程室内环境污染控制规范》(gb50325—20__)的要求。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4。2无偿带给施工期间的水源、电源和冬季供暖。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(3)因进行装饰装修施工造成相邻居民住房的管道堵塞、渗漏、停水、停电等，由乙方承担修理和损失赔偿职责。</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5。3为甲方带给本合同签订及履行过程中涉及的各种标准、规范、计算书、参考价格等书面资料。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在施工期间对合同约定的工程资料如需变更，双方应协商一致。由合同双方共同签定书面变更协议，同时调整相关工程费及工期。工程变更单，作为竣工结算和顺延工期的根据。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7。1按由乙方编制的本合同家装《工程材料、设备明细表》所约定的供料方式和资料进行带给。</w:t>
      </w:r>
    </w:p>
    <w:p>
      <w:pPr>
        <w:ind w:left="0" w:right="0" w:firstLine="560"/>
        <w:spacing w:before="450" w:after="450" w:line="312" w:lineRule="auto"/>
      </w:pPr>
      <w:r>
        <w:rPr>
          <w:rFonts w:ascii="宋体" w:hAnsi="宋体" w:eastAsia="宋体" w:cs="宋体"/>
          <w:color w:val="000"/>
          <w:sz w:val="28"/>
          <w:szCs w:val="28"/>
        </w:rPr>
        <w:t xml:space="preserve">(1)应有甲方带给的材料、设备、甲方在材料设备到施工现场前通知乙方及监理单位。双方就材料、设备质量、环保标准共同验收并办理交接手续。如甲方所供材料、设备有质量问题或规格差异，若乙方未向甲方提出更换或异议，对工程造成损失，职责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带给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(3)双方所带给的建筑装饰装修材料务必贴合国家质量监督检验检疫总局发布的十种《室内装饰装修有害物质限量》标准，和经行政部门批准具有检测资质的专业检测部门带给的检测合格报告。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(4)如双方对建筑装饰装修材料持有异议需要进行复查，其复检费用由职责方承担。</w:t>
      </w:r>
    </w:p>
    <w:p>
      <w:pPr>
        <w:ind w:left="0" w:right="0" w:firstLine="560"/>
        <w:spacing w:before="450" w:after="450" w:line="312" w:lineRule="auto"/>
      </w:pPr>
      <w:r>
        <w:rPr>
          <w:rFonts w:ascii="宋体" w:hAnsi="宋体" w:eastAsia="宋体" w:cs="宋体"/>
          <w:color w:val="000"/>
          <w:sz w:val="28"/>
          <w:szCs w:val="28"/>
        </w:rPr>
        <w:t xml:space="preserve">(5)甲方所带给的材料、设备经乙方验收、确认办理完交接手续后，在施工使用中的保管和质量控制均由乙方负责。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(3)甲方同意工期顺延的其他状况。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8。4因乙方职责不能按期完工的，工期不顺延，因乙方原因造成工程质量存在问题的返工费用由乙方承担，工期不顺延。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8。5决定造成工期延误以“双方认定的文字协议”为确定双方职责的依据。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9。1本工程施工工艺标准执行《住宅装饰装修工程施工规范》(gb50327-20__)、工程验收标准执行《建筑装饰装修工程质量验收规范》(gb50210-20__)。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9。2装修室内环境污染控制方面，应严格按照《民用建筑工程室内环境污染控制范围》(gb50325-20__)的标准执行。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贴合国家有关标准。装修人能够委托有资格的检测单位对空气质量进行检测。检测不合格的，施工人应当返工，并由负责人承担相应损失。对工程质量、室内空气质量予以认证。认证过程支出的相关费用由职责方承担。</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甲方位于中__5幢1602室空屋子给乙方，装修构料，往甲、乙双方计算协议好了，此房屋装修购料要费用万元整，在双方合作期间定下以下协议：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房屋装修合同标准 房屋装修合同完整版篇十一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1.本合同文本为示范文本，也可作为签约使用文本。签约之前，发包方和承包方应当仔细阅读本合同内容，对合同条款及专业用词理解不一致的，可向当地建设行政主管部门和建筑装饰协会咨询。</w:t>
      </w:r>
    </w:p>
    <w:p>
      <w:pPr>
        <w:ind w:left="0" w:right="0" w:firstLine="560"/>
        <w:spacing w:before="450" w:after="450" w:line="312" w:lineRule="auto"/>
      </w:pPr>
      <w:r>
        <w:rPr>
          <w:rFonts w:ascii="宋体" w:hAnsi="宋体" w:eastAsia="宋体" w:cs="宋体"/>
          <w:color w:val="000"/>
          <w:sz w:val="28"/>
          <w:szCs w:val="28"/>
        </w:rPr>
        <w:t xml:space="preserve">2.本合同所称住宅装饰装修，是指住宅所有权人或者住宅使用人对住宅室内进行装饰装修的建筑活动。</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6.在签订合同前，发包方系住宅所有权人的，应当向承包方出示该住宅的房屋所有权证书或其他合法的产权证明文件;发包方系住宅使用权人的，应当向承包方出示合法使用该住宅和有权对住宅装修的证明文件。</w:t>
      </w:r>
    </w:p>
    <w:p>
      <w:pPr>
        <w:ind w:left="0" w:right="0" w:firstLine="560"/>
        <w:spacing w:before="450" w:after="450" w:line="312" w:lineRule="auto"/>
      </w:pPr>
      <w:r>
        <w:rPr>
          <w:rFonts w:ascii="宋体" w:hAnsi="宋体" w:eastAsia="宋体" w:cs="宋体"/>
          <w:color w:val="000"/>
          <w:sz w:val="28"/>
          <w:szCs w:val="28"/>
        </w:rPr>
        <w:t xml:space="preserve">7.在签订合同前，承包方系企业的，应当向发包方出示其《建筑业企业资质证书》;承包方系个人的，应当向发包方出示其个体装饰装修从业者上岗证书。</w:t>
      </w:r>
    </w:p>
    <w:p>
      <w:pPr>
        <w:ind w:left="0" w:right="0" w:firstLine="560"/>
        <w:spacing w:before="450" w:after="450" w:line="312" w:lineRule="auto"/>
      </w:pPr>
      <w:r>
        <w:rPr>
          <w:rFonts w:ascii="宋体" w:hAnsi="宋体" w:eastAsia="宋体" w:cs="宋体"/>
          <w:color w:val="000"/>
          <w:sz w:val="28"/>
          <w:szCs w:val="28"/>
        </w:rPr>
        <w:t xml:space="preserve">8.本合同所称发包方是指委托他人对住宅房屋进行修饰处理的房屋所有权人和使用权人。本合同所称承包方是指接受委托对住宅房屋进行修饰施工的单位和个人。</w:t>
      </w:r>
    </w:p>
    <w:p>
      <w:pPr>
        <w:ind w:left="0" w:right="0" w:firstLine="560"/>
        <w:spacing w:before="450" w:after="450" w:line="312" w:lineRule="auto"/>
      </w:pPr>
      <w:r>
        <w:rPr>
          <w:rFonts w:ascii="宋体" w:hAnsi="宋体" w:eastAsia="宋体" w:cs="宋体"/>
          <w:color w:val="000"/>
          <w:sz w:val="28"/>
          <w:szCs w:val="28"/>
        </w:rPr>
        <w:t xml:space="preserve">9.开工：双方通过设计方案、首期工程款到位、工程技术交底等前期工作完成后，材料、施工人员到达现场开始运作视为开工.</w:t>
      </w:r>
    </w:p>
    <w:p>
      <w:pPr>
        <w:ind w:left="0" w:right="0" w:firstLine="560"/>
        <w:spacing w:before="450" w:after="450" w:line="312" w:lineRule="auto"/>
      </w:pPr>
      <w:r>
        <w:rPr>
          <w:rFonts w:ascii="宋体" w:hAnsi="宋体" w:eastAsia="宋体" w:cs="宋体"/>
          <w:color w:val="000"/>
          <w:sz w:val="28"/>
          <w:szCs w:val="28"/>
        </w:rPr>
        <w:t xml:space="preserve">10.竣工：合同约定的工程内容全部完成，经甲、乙双方验收合格视为竣工.</w:t>
      </w:r>
    </w:p>
    <w:p>
      <w:pPr>
        <w:ind w:left="0" w:right="0" w:firstLine="560"/>
        <w:spacing w:before="450" w:after="450" w:line="312" w:lineRule="auto"/>
      </w:pPr>
      <w:r>
        <w:rPr>
          <w:rFonts w:ascii="宋体" w:hAnsi="宋体" w:eastAsia="宋体" w:cs="宋体"/>
          <w:color w:val="000"/>
          <w:sz w:val="28"/>
          <w:szCs w:val="28"/>
        </w:rPr>
        <w:t xml:space="preserve">11.验收合格：承包方、发包方、监理方在《工程竣工验收单》上签字盖章或虽未办理验收手续但甲方已入住使用的，均视为验收合格.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12.工期顺延：是指非因乙方的责任导致工程进度受到影响后，工程期限予以相应延展、在工期顺延的情况下，乙方不承担违约责任.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13.本合同条款由山西省工商行政管理局、山西省建设厅和山西省建筑装饰协会负责解释。</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固定工程造价方式，即在确定工程承包范围内容、承包方式的情况下，工程造价一次性包干确定，不做增减调整。该造价为________________________.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固定工程单价方式，即固定附表报价单中工程项目的单价不变，按实际完成的工程项目实物量计算工程造价。浮动工程造价方式，即在确定工程承包范围内容、承包方式的情况下初步确定工程造价，完工后对设计变更部分的造价按实际发生和附表报价单予以增减。设计变更前的该工程现造价为</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甲方设计或甲方委托他人设计，甲方提供施工图纸一式三份，甲方执一份，乙方执二份;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上述所列第项、第项内容，应当经城市规划行政主管部门批准;第项内容，应当经供暖管理单位批准;第项内容，应当经燃气管理单位批准。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5.10本合同中涉及第5.8.5.9条的装修事项，由甲方依法办理审批和审核事项。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本工程室内环境质量的验收标准执行《民用建筑工程室内环境污染控制规范》。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类无机非金属建筑材料、装修材料、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隐蔽工程验收和中期工程验收;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防水工程;吊顶工程;门、窗工程;细木工程。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14.1开工前________日，甲方要为乙方入场施工创造条件，包括：搬清室内家具、陈设或将室内不易搬动的家具、陈设归堆、遮盖等，以不影响施工为原则;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14.3在工程开工前，甲方向物业管理企业或者房屋管理机构申报装修登记，负责办理物业管理部门开工手续和应当由业主支付的有关费用;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5.8.5.9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14.10甲方应及时参与工程质量施工进度的监督，参加工程材料验收、隐蔽工程验收、竣工验收;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14.11甲方负责提供合法、适当的装修垃圾的对方地点，支付乙方垃圾清运费用_______元;</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5.8.5.9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15.3乙方应在施工中严格执行国家相关施工规范、质量标准、安全操作规程和防火规定，安全、保质、按期完成本合同约定的工程内容;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15.5乙方应严格执行省、市建设行政主管部门施工现场管理规定，不得扰民及污染环境。每日十二时至十四时、十九时至次日八时之间不得从事敲、凿、刨、钻等产生噪声的装饰装修活动;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16.2一方当事人无法继续履行合同的，应当及时通知另一方，并由责任方承担因合同解除而造成的损失;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16.4甲方无正当理由未按合同约定期限支付工程款，每延误一日，应当向乙方支付迟延部分工程款‰的违约金;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向________________人民法院起诉，</w:t>
      </w:r>
    </w:p>
    <w:p>
      <w:pPr>
        <w:ind w:left="0" w:right="0" w:firstLine="560"/>
        <w:spacing w:before="450" w:after="450" w:line="312" w:lineRule="auto"/>
      </w:pPr>
      <w:r>
        <w:rPr>
          <w:rFonts w:ascii="宋体" w:hAnsi="宋体" w:eastAsia="宋体" w:cs="宋体"/>
          <w:color w:val="000"/>
          <w:sz w:val="28"/>
          <w:szCs w:val="28"/>
        </w:rPr>
        <w:t xml:space="preserve">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装饰装修合同</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装修地址： 签订时间：</w:t>
      </w:r>
    </w:p>
    <w:p>
      <w:pPr>
        <w:ind w:left="0" w:right="0" w:firstLine="560"/>
        <w:spacing w:before="450" w:after="450" w:line="312" w:lineRule="auto"/>
      </w:pPr>
      <w:r>
        <w:rPr>
          <w:rFonts w:ascii="宋体" w:hAnsi="宋体" w:eastAsia="宋体" w:cs="宋体"/>
          <w:color w:val="000"/>
          <w:sz w:val="28"/>
          <w:szCs w:val="28"/>
        </w:rPr>
        <w:t xml:space="preserve">家庭居室装饰装修合同</w:t>
      </w:r>
    </w:p>
    <w:p>
      <w:pPr>
        <w:ind w:left="0" w:right="0" w:firstLine="560"/>
        <w:spacing w:before="450" w:after="450" w:line="312" w:lineRule="auto"/>
      </w:pPr>
      <w:r>
        <w:rPr>
          <w:rFonts w:ascii="宋体" w:hAnsi="宋体" w:eastAsia="宋体" w:cs="宋体"/>
          <w:color w:val="000"/>
          <w:sz w:val="28"/>
          <w:szCs w:val="28"/>
        </w:rPr>
        <w:t xml:space="preserve">委托方(甲方)： 承接方(乙方)：天艺装饰公司</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2.施工内容：详见本合同《工程材料预算单》和施工图。</w:t>
      </w:r>
    </w:p>
    <w:p>
      <w:pPr>
        <w:ind w:left="0" w:right="0" w:firstLine="560"/>
        <w:spacing w:before="450" w:after="450" w:line="312" w:lineRule="auto"/>
      </w:pPr>
      <w:r>
        <w:rPr>
          <w:rFonts w:ascii="宋体" w:hAnsi="宋体" w:eastAsia="宋体" w:cs="宋体"/>
          <w:color w:val="000"/>
          <w:sz w:val="28"/>
          <w:szCs w:val="28"/>
        </w:rPr>
        <w:t xml:space="preserve">3.委托方式：包清工( )，包工包料( )，部分包工包料( )</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工程价款(金额大写)___________________元，详见《工程材料预算单》。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1.施工中，甲方如有特殊施工项目或特殊质量要求，双方应确认，增加的费用，应另签订补充合同，否 则乙方有权不予受理。</w:t>
      </w:r>
    </w:p>
    <w:p>
      <w:pPr>
        <w:ind w:left="0" w:right="0" w:firstLine="560"/>
        <w:spacing w:before="450" w:after="450" w:line="312" w:lineRule="auto"/>
      </w:pPr>
      <w:r>
        <w:rPr>
          <w:rFonts w:ascii="宋体" w:hAnsi="宋体" w:eastAsia="宋体" w:cs="宋体"/>
          <w:color w:val="000"/>
          <w:sz w:val="28"/>
          <w:szCs w:val="28"/>
        </w:rPr>
        <w:t xml:space="preserve">2. 凡由甲方自行采购的材料、设备，质量出现问题由甲方自负。造成工期延误的理当工期顺延</w:t>
      </w:r>
    </w:p>
    <w:p>
      <w:pPr>
        <w:ind w:left="0" w:right="0" w:firstLine="560"/>
        <w:spacing w:before="450" w:after="450" w:line="312" w:lineRule="auto"/>
      </w:pPr>
      <w:r>
        <w:rPr>
          <w:rFonts w:ascii="宋体" w:hAnsi="宋体" w:eastAsia="宋体" w:cs="宋体"/>
          <w:color w:val="000"/>
          <w:sz w:val="28"/>
          <w:szCs w:val="28"/>
        </w:rPr>
        <w:t xml:space="preserve">3.甲方如自聘工程监理，须在工程开工前通知乙方，以便于工作衔接。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1.甲方所提供的材料设备均应用于本合同规定的装潢工程，非经甲方同意，不得挪作他用。乙方如挪作他用，应按挪用材料的双倍价款补偿给甲方。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在工程开工前两日内支付总工程款的60%;当工期进度过半(木工结束，漆工开工之前)，甲方即第二次支付总工程款的35%。剩余5%尾款待甲方对工程竣工验收合格后结算。甲方在应付款日期不付款属于违约行为，乙方有权停止施工，期间造成一切损失均由甲方承担。甲方验</w:t>
      </w:r>
    </w:p>
    <w:p>
      <w:pPr>
        <w:ind w:left="0" w:right="0" w:firstLine="560"/>
        <w:spacing w:before="450" w:after="450" w:line="312" w:lineRule="auto"/>
      </w:pPr>
      <w:r>
        <w:rPr>
          <w:rFonts w:ascii="宋体" w:hAnsi="宋体" w:eastAsia="宋体" w:cs="宋体"/>
          <w:color w:val="000"/>
          <w:sz w:val="28"/>
          <w:szCs w:val="28"/>
        </w:rPr>
        <w:t xml:space="preserve">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2.工程施工中如有项目增减或需要变动，详见本合同《家庭装修工程项目变更表》，双方应签订补充合同。增减项目的价款，在甲方第二次支付工程款时全部结算。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3.甲方未按本合同规定期限预付工程价款的，每逾期一天按未付工程价款额的千分之五支付给乙方。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1.由甲方自行挑选的材料、设备，因质量不合格而影响工程质量和工期，其返工费由甲方承担，工期理应顺延，由于乙方施工原因造成质量事故，其返工费用由乙方承担，工期不变。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2.在施工中，因工程质量问题、双方意见不一而造成停工，均不按误工或延迟工期论处，双方应主动要求有关部门调解或仲裁部门协调、处理，尽快解决纠纷，以继续施工。工期可顺延。</w:t>
      </w:r>
    </w:p>
    <w:p>
      <w:pPr>
        <w:ind w:left="0" w:right="0" w:firstLine="560"/>
        <w:spacing w:before="450" w:after="450" w:line="312" w:lineRule="auto"/>
      </w:pPr>
      <w:r>
        <w:rPr>
          <w:rFonts w:ascii="宋体" w:hAnsi="宋体" w:eastAsia="宋体" w:cs="宋体"/>
          <w:color w:val="000"/>
          <w:sz w:val="28"/>
          <w:szCs w:val="28"/>
        </w:rPr>
        <w:t xml:space="preserve">3.施工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