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202_二手车销售合同范文</w:t>
      </w:r>
      <w:bookmarkEnd w:id="1"/>
    </w:p>
    <w:p>
      <w:pPr>
        <w:jc w:val="center"/>
        <w:spacing w:before="0" w:after="450"/>
      </w:pPr>
      <w:r>
        <w:rPr>
          <w:rFonts w:ascii="Arial" w:hAnsi="Arial" w:eastAsia="Arial" w:cs="Arial"/>
          <w:color w:val="999999"/>
          <w:sz w:val="20"/>
          <w:szCs w:val="20"/>
        </w:rPr>
        <w:t xml:space="preserve">来源：网络  作者：梦回江南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车 主：____________________________ 买方（承买人）___________________________　　车 主 地 址： 买 方 地 址：____________________________　　车 主 ...</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　　车 主 地 址： 买 方 地 址：____________________________</w:t>
      </w:r>
    </w:p>
    <w:p>
      <w:pPr>
        <w:ind w:left="0" w:right="0" w:firstLine="560"/>
        <w:spacing w:before="450" w:after="450" w:line="312" w:lineRule="auto"/>
      </w:pPr>
      <w:r>
        <w:rPr>
          <w:rFonts w:ascii="宋体" w:hAnsi="宋体" w:eastAsia="宋体" w:cs="宋体"/>
          <w:color w:val="000"/>
          <w:sz w:val="28"/>
          <w:szCs w:val="28"/>
        </w:rPr>
        <w:t xml:space="preserve">　　车 主 电 话： 买 方 电 话：</w:t>
      </w:r>
    </w:p>
    <w:p>
      <w:pPr>
        <w:ind w:left="0" w:right="0" w:firstLine="560"/>
        <w:spacing w:before="450" w:after="450" w:line="312" w:lineRule="auto"/>
      </w:pPr>
      <w:r>
        <w:rPr>
          <w:rFonts w:ascii="宋体" w:hAnsi="宋体" w:eastAsia="宋体" w:cs="宋体"/>
          <w:color w:val="000"/>
          <w:sz w:val="28"/>
          <w:szCs w:val="28"/>
        </w:rPr>
        <w:t xml:space="preserve">　　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　　一、车辆情况</w:t>
      </w:r>
    </w:p>
    <w:p>
      <w:pPr>
        <w:ind w:left="0" w:right="0" w:firstLine="560"/>
        <w:spacing w:before="450" w:after="450" w:line="312" w:lineRule="auto"/>
      </w:pPr>
      <w:r>
        <w:rPr>
          <w:rFonts w:ascii="宋体" w:hAnsi="宋体" w:eastAsia="宋体" w:cs="宋体"/>
          <w:color w:val="000"/>
          <w:sz w:val="28"/>
          <w:szCs w:val="28"/>
        </w:rPr>
        <w:t xml:space="preserve">　　车类型号：___________________________ 车 身 颜 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车牌号码：___________________________ 行 驶 公 里：_________________________________________发动机号：___________________________ 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　　□行驶证正、副本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　　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　　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　　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　　六、付款方式（在方格内“√”为示：）</w:t>
      </w:r>
    </w:p>
    <w:p>
      <w:pPr>
        <w:ind w:left="0" w:right="0" w:firstLine="560"/>
        <w:spacing w:before="450" w:after="450" w:line="312" w:lineRule="auto"/>
      </w:pPr>
      <w:r>
        <w:rPr>
          <w:rFonts w:ascii="宋体" w:hAnsi="宋体" w:eastAsia="宋体" w:cs="宋体"/>
          <w:color w:val="000"/>
          <w:sz w:val="28"/>
          <w:szCs w:val="28"/>
        </w:rPr>
        <w:t xml:space="preserve">　　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　　b）本协议签订后，买方付购车定金人民币（大写）________________（￥_______元）在（￥________天内，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　　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　　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　　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　　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　　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　　九、该车在20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　　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　　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　　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　　买方： （签章） 卖方： （签章）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2025-07-10T09:45:29+08:00</dcterms:created>
  <dcterms:modified xsi:type="dcterms:W3CDTF">2025-07-10T09:45:29+08:00</dcterms:modified>
</cp:coreProperties>
</file>

<file path=docProps/custom.xml><?xml version="1.0" encoding="utf-8"?>
<Properties xmlns="http://schemas.openxmlformats.org/officeDocument/2006/custom-properties" xmlns:vt="http://schemas.openxmlformats.org/officeDocument/2006/docPropsVTypes"/>
</file>