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丝瓜销售合同范本(汇总3篇)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丝瓜销售合同范本1订购方(甲方)：种植方(乙方)：为维护双方合法权益，根据《_合同法》和《_农产品质量安全法》、《_农药管理条例》及其它有关法律法规的规定，甲乙双方在平等、自愿、公平、诚实信用的基础上，经协商一致，就瓜果蔬菜购销有关事宜签订...</w:t>
      </w:r>
    </w:p>
    <w:p>
      <w:pPr>
        <w:ind w:left="0" w:right="0" w:firstLine="560"/>
        <w:spacing w:before="450" w:after="450" w:line="312" w:lineRule="auto"/>
      </w:pPr>
      <w:r>
        <w:rPr>
          <w:rFonts w:ascii="黑体" w:hAnsi="黑体" w:eastAsia="黑体" w:cs="黑体"/>
          <w:color w:val="000000"/>
          <w:sz w:val="36"/>
          <w:szCs w:val="36"/>
          <w:b w:val="1"/>
          <w:bCs w:val="1"/>
        </w:rPr>
        <w:t xml:space="preserve">丝瓜销售合同范本1</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&gt;第一条品种、数量及价格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&gt;第二条双方的违约责任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丝瓜销售合同范本2</w:t>
      </w:r>
    </w:p>
    <w:p>
      <w:pPr>
        <w:ind w:left="0" w:right="0" w:firstLine="560"/>
        <w:spacing w:before="450" w:after="450" w:line="312" w:lineRule="auto"/>
      </w:pPr>
      <w:r>
        <w:rPr>
          <w:rFonts w:ascii="宋体" w:hAnsi="宋体" w:eastAsia="宋体" w:cs="宋体"/>
          <w:color w:val="000"/>
          <w:sz w:val="28"/>
          <w:szCs w:val="28"/>
        </w:rPr>
        <w:t xml:space="preserve">甲方（购方）：_______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 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&gt;第一条：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&gt;第二条：乙方的权利和义务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 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&gt;第三条：双方的违约责任</w:t>
      </w:r>
    </w:p>
    <w:p>
      <w:pPr>
        <w:ind w:left="0" w:right="0" w:firstLine="560"/>
        <w:spacing w:before="450" w:after="450" w:line="312" w:lineRule="auto"/>
      </w:pPr>
      <w:r>
        <w:rPr>
          <w:rFonts w:ascii="宋体" w:hAnsi="宋体" w:eastAsia="宋体" w:cs="宋体"/>
          <w:color w:val="000"/>
          <w:sz w:val="28"/>
          <w:szCs w:val="28"/>
        </w:rPr>
        <w:t xml:space="preserve">（一）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方：_______乙方：_______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丝瓜销售合同范本3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&gt;第一条承包蔬菜交售品种、数量、质量及办法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1.根据蔬菜供应计划，乙方必须向甲方交售蔬菜__________斤，交售蔬菜的品种、数量、日期详见后表。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宋体" w:hAnsi="宋体" w:eastAsia="宋体" w:cs="宋体"/>
          <w:color w:val="000"/>
          <w:sz w:val="28"/>
          <w:szCs w:val="28"/>
        </w:rPr>
        <w:t xml:space="preserve">&gt;第二条本合同内的品种、数量要求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&gt;第三条奖励措施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乙方按季(月)完成蔬菜交售任务后，_根据菜农的人数、口粮标准供应其平价粮。乙方每交售一万斤蔬菜，甲方提供____斤化肥指标。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可根据对下一年蔬菜供求的预测重新签订蔬菜订购合同。本合同正本一式二份，甲乙双方各执一份;合同副本一式_____份，交县_、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 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 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2025-06-21T12:26:36+08:00</dcterms:created>
  <dcterms:modified xsi:type="dcterms:W3CDTF">2025-06-21T12:26:36+08:00</dcterms:modified>
</cp:coreProperties>
</file>

<file path=docProps/custom.xml><?xml version="1.0" encoding="utf-8"?>
<Properties xmlns="http://schemas.openxmlformats.org/officeDocument/2006/custom-properties" xmlns:vt="http://schemas.openxmlformats.org/officeDocument/2006/docPropsVTypes"/>
</file>