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精选销售合同协议书通用(四篇)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销售合同协议书通用一卖方(简称乙方)_________为了进一步推进和深化“安全食品与肉类工程”，加快无公害蔬菜生产的农业标准化和产业化，大力推进无公害蔬菜管理，实现无公害蔬菜定点销售，保障消费者食用“安全蔬菜”，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精选销售合同协议书通用一</w:t>
      </w:r>
    </w:p>
    <w:p>
      <w:pPr>
        <w:ind w:left="0" w:right="0" w:firstLine="560"/>
        <w:spacing w:before="450" w:after="450" w:line="312" w:lineRule="auto"/>
      </w:pPr>
      <w:r>
        <w:rPr>
          <w:rFonts w:ascii="宋体" w:hAnsi="宋体" w:eastAsia="宋体" w:cs="宋体"/>
          <w:color w:val="000"/>
          <w:sz w:val="28"/>
          <w:szCs w:val="28"/>
        </w:rPr>
        <w:t xml:space="preserve">卖方(简称乙方)_________</w:t>
      </w:r>
    </w:p>
    <w:p>
      <w:pPr>
        <w:ind w:left="0" w:right="0" w:firstLine="560"/>
        <w:spacing w:before="450" w:after="450" w:line="312" w:lineRule="auto"/>
      </w:pPr>
      <w:r>
        <w:rPr>
          <w:rFonts w:ascii="宋体" w:hAnsi="宋体" w:eastAsia="宋体" w:cs="宋体"/>
          <w:color w:val="000"/>
          <w:sz w:val="28"/>
          <w:szCs w:val="28"/>
        </w:rPr>
        <w:t xml:space="preserve">为了进一步推进和深化“安全食品与肉类工程”，加快无公害蔬菜生产的农业标准化和产业化，大力推进无公害蔬菜管理，实现无公害蔬菜定点销售，保障消费者食用“安全蔬菜”，根据《中华人民共和国合同法》及相关规定，甲乙双方就无公害蔬菜购销达成协议。</w:t>
      </w:r>
    </w:p>
    <w:p>
      <w:pPr>
        <w:ind w:left="0" w:right="0" w:firstLine="560"/>
        <w:spacing w:before="450" w:after="450" w:line="312" w:lineRule="auto"/>
      </w:pPr>
      <w:r>
        <w:rPr>
          <w:rFonts w:ascii="宋体" w:hAnsi="宋体" w:eastAsia="宋体" w:cs="宋体"/>
          <w:color w:val="000"/>
          <w:sz w:val="28"/>
          <w:szCs w:val="28"/>
        </w:rPr>
        <w:t xml:space="preserve">第一条乙方供应蔬菜的名称、品种和总量，分批发货(提货)的数量和时间:</w:t>
      </w:r>
    </w:p>
    <w:p>
      <w:pPr>
        <w:ind w:left="0" w:right="0" w:firstLine="560"/>
        <w:spacing w:before="450" w:after="450" w:line="312" w:lineRule="auto"/>
      </w:pPr>
      <w:r>
        <w:rPr>
          <w:rFonts w:ascii="宋体" w:hAnsi="宋体" w:eastAsia="宋体" w:cs="宋体"/>
          <w:color w:val="000"/>
          <w:sz w:val="28"/>
          <w:szCs w:val="28"/>
        </w:rPr>
        <w:t xml:space="preserve">1.乙方供应的蔬菜应符合国家无公害蔬菜标准或江苏省地方标准。</w:t>
      </w:r>
    </w:p>
    <w:p>
      <w:pPr>
        <w:ind w:left="0" w:right="0" w:firstLine="560"/>
        <w:spacing w:before="450" w:after="450" w:line="312" w:lineRule="auto"/>
      </w:pPr>
      <w:r>
        <w:rPr>
          <w:rFonts w:ascii="宋体" w:hAnsi="宋体" w:eastAsia="宋体" w:cs="宋体"/>
          <w:color w:val="000"/>
          <w:sz w:val="28"/>
          <w:szCs w:val="28"/>
        </w:rPr>
        <w:t xml:space="preserve">2.价格应比交货日期同品种蔬菜的市场价格高_________%。</w:t>
      </w:r>
    </w:p>
    <w:p>
      <w:pPr>
        <w:ind w:left="0" w:right="0" w:firstLine="560"/>
        <w:spacing w:before="450" w:after="450" w:line="312" w:lineRule="auto"/>
      </w:pPr>
      <w:r>
        <w:rPr>
          <w:rFonts w:ascii="宋体" w:hAnsi="宋体" w:eastAsia="宋体" w:cs="宋体"/>
          <w:color w:val="000"/>
          <w:sz w:val="28"/>
          <w:szCs w:val="28"/>
        </w:rPr>
        <w:t xml:space="preserve">第二条交货时间和地点(交货):_________。</w:t>
      </w:r>
    </w:p>
    <w:p>
      <w:pPr>
        <w:ind w:left="0" w:right="0" w:firstLine="560"/>
        <w:spacing w:before="450" w:after="450" w:line="312" w:lineRule="auto"/>
      </w:pPr>
      <w:r>
        <w:rPr>
          <w:rFonts w:ascii="宋体" w:hAnsi="宋体" w:eastAsia="宋体" w:cs="宋体"/>
          <w:color w:val="000"/>
          <w:sz w:val="28"/>
          <w:szCs w:val="28"/>
        </w:rPr>
        <w:t xml:space="preserve">第三条检验方法和标准:根据交货(提货)的时间和地点，委托甲方的市场开办单位或法定检验机构现场取样，按第四条结算方式(放根；在下列方法后面的括号中；)</w:t>
      </w:r>
    </w:p>
    <w:p>
      <w:pPr>
        <w:ind w:left="0" w:right="0" w:firstLine="560"/>
        <w:spacing w:before="450" w:after="450" w:line="312" w:lineRule="auto"/>
      </w:pPr>
      <w:r>
        <w:rPr>
          <w:rFonts w:ascii="宋体" w:hAnsi="宋体" w:eastAsia="宋体" w:cs="宋体"/>
          <w:color w:val="000"/>
          <w:sz w:val="28"/>
          <w:szCs w:val="28"/>
        </w:rPr>
        <w:t xml:space="preserve">1.市场提供的蔬菜品种在交货(提货)当日单价上涨后，蔬菜价格应在每批交货(提货)当日或日后结算支付</w:t>
      </w:r>
    </w:p>
    <w:p>
      <w:pPr>
        <w:ind w:left="0" w:right="0" w:firstLine="560"/>
        <w:spacing w:before="450" w:after="450" w:line="312" w:lineRule="auto"/>
      </w:pPr>
      <w:r>
        <w:rPr>
          <w:rFonts w:ascii="宋体" w:hAnsi="宋体" w:eastAsia="宋体" w:cs="宋体"/>
          <w:color w:val="000"/>
          <w:sz w:val="28"/>
          <w:szCs w:val="28"/>
        </w:rPr>
        <w:t xml:space="preserve">2.市场提供的蔬菜品种在交付(交割)当日单价上涨后，每批累计结算应在当日或_________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1、在市场设立无公害蔬菜销售区域销售，并设置和标明无公害蔬菜产品标识(产品标明产地或生产菜农名称)，以方便消费者识别和购买；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2.甲方供应给乙方的蔬菜必须按照第三条及时进行检验。验收合格后，价格不得随意降低或拒收；</w:t>
      </w:r>
    </w:p>
    <w:p>
      <w:pPr>
        <w:ind w:left="0" w:right="0" w:firstLine="560"/>
        <w:spacing w:before="450" w:after="450" w:line="312" w:lineRule="auto"/>
      </w:pPr>
      <w:r>
        <w:rPr>
          <w:rFonts w:ascii="宋体" w:hAnsi="宋体" w:eastAsia="宋体" w:cs="宋体"/>
          <w:color w:val="000"/>
          <w:sz w:val="28"/>
          <w:szCs w:val="28"/>
        </w:rPr>
        <w:t xml:space="preserve">3.甲方接受乙方提供的蔬菜后，必须按照本合同第四条的规定进行结算和支付蔬菜费用；</w:t>
      </w:r>
    </w:p>
    <w:p>
      <w:pPr>
        <w:ind w:left="0" w:right="0" w:firstLine="560"/>
        <w:spacing w:before="450" w:after="450" w:line="312" w:lineRule="auto"/>
      </w:pPr>
      <w:r>
        <w:rPr>
          <w:rFonts w:ascii="宋体" w:hAnsi="宋体" w:eastAsia="宋体" w:cs="宋体"/>
          <w:color w:val="000"/>
          <w:sz w:val="28"/>
          <w:szCs w:val="28"/>
        </w:rPr>
        <w:t xml:space="preserve">4.乙方销售的不合格蔬菜有权拒绝，但应出具法定检验机构的检验报告。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1、按照农业标准化无公害蔬菜生产的技术标准和质量要求，销售合格蔬菜；</w:t>
      </w:r>
    </w:p>
    <w:p>
      <w:pPr>
        <w:ind w:left="0" w:right="0" w:firstLine="560"/>
        <w:spacing w:before="450" w:after="450" w:line="312" w:lineRule="auto"/>
      </w:pPr>
      <w:r>
        <w:rPr>
          <w:rFonts w:ascii="宋体" w:hAnsi="宋体" w:eastAsia="宋体" w:cs="宋体"/>
          <w:color w:val="000"/>
          <w:sz w:val="28"/>
          <w:szCs w:val="28"/>
        </w:rPr>
        <w:t xml:space="preserve">2.在生产过程中，要接受市(县)农牧渔业行政主管部门农业标准化和无公害蔬菜生产技术指导部门或蔬菜专业指导所的技术指导，推广优良品种，使用生物农药或高效、低毒、低残留农药，不使用甲胺磷、氧化乐果等高毒、高残留农药。生产销售的蔬菜中有毒有害物质残留控制在质量安全允许的范围内，符合国家标准或者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3.按照约定的品种、数量、时间、地点向甲方供应无公害蔬菜；</w:t>
      </w:r>
    </w:p>
    <w:p>
      <w:pPr>
        <w:ind w:left="0" w:right="0" w:firstLine="560"/>
        <w:spacing w:before="450" w:after="450" w:line="312" w:lineRule="auto"/>
      </w:pPr>
      <w:r>
        <w:rPr>
          <w:rFonts w:ascii="宋体" w:hAnsi="宋体" w:eastAsia="宋体" w:cs="宋体"/>
          <w:color w:val="000"/>
          <w:sz w:val="28"/>
          <w:szCs w:val="28"/>
        </w:rPr>
        <w:t xml:space="preserve">4.乙方对生产的无公害蔬菜质量负全部责任，市场抽检不合格的蔬菜自行退市、销毁，不得流入其他市场销售。</w:t>
      </w:r>
    </w:p>
    <w:p>
      <w:pPr>
        <w:ind w:left="0" w:right="0" w:firstLine="560"/>
        <w:spacing w:before="450" w:after="450" w:line="312" w:lineRule="auto"/>
      </w:pPr>
      <w:r>
        <w:rPr>
          <w:rFonts w:ascii="宋体" w:hAnsi="宋体" w:eastAsia="宋体" w:cs="宋体"/>
          <w:color w:val="000"/>
          <w:sz w:val="28"/>
          <w:szCs w:val="28"/>
        </w:rPr>
        <w:t xml:space="preserve">第七条解除本合同的条件为__________________。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购买或故意降低价格，造成损失的，除赔偿损失外，还应向乙方支付食品价格的_________%作为违约金。如甲方未按本合同第四条约定进行结算或支付货款，乙方有权拒绝销售，甲方应向乙方支付食品价格的_________%的违约金；</w:t>
      </w:r>
    </w:p>
    <w:p>
      <w:pPr>
        <w:ind w:left="0" w:right="0" w:firstLine="560"/>
        <w:spacing w:before="450" w:after="450" w:line="312" w:lineRule="auto"/>
      </w:pPr>
      <w:r>
        <w:rPr>
          <w:rFonts w:ascii="宋体" w:hAnsi="宋体" w:eastAsia="宋体" w:cs="宋体"/>
          <w:color w:val="000"/>
          <w:sz w:val="28"/>
          <w:szCs w:val="28"/>
        </w:rPr>
        <w:t xml:space="preserve">2.除不可抗力外，如乙方未能按约定向甲方出售或部分出售，乙方应向甲方支付蔬菜总价_________%的违约金。在合同数量未完成前擅自出售的，甲方应支付违约金_________人民币。</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工商行政管理部门的合同调解组织申请调解；协商或调解不成的，双方同意提交仲裁委员会仲裁(如双方未能在本合同中约定仲裁机构，事后又未能达成书面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第九条本合同一式四份，双方各执一份，甲方送市场主办单位一份，工商行政管理部门备案一份。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精选销售合同协议书通用二</w:t>
      </w:r>
    </w:p>
    <w:p>
      <w:pPr>
        <w:ind w:left="0" w:right="0" w:firstLine="560"/>
        <w:spacing w:before="450" w:after="450" w:line="312" w:lineRule="auto"/>
      </w:pPr>
      <w:r>
        <w:rPr>
          <w:rFonts w:ascii="宋体" w:hAnsi="宋体" w:eastAsia="宋体" w:cs="宋体"/>
          <w:color w:val="000"/>
          <w:sz w:val="28"/>
          <w:szCs w:val="28"/>
        </w:rPr>
        <w:t xml:space="preserve">甲方企业名称：______________</w:t>
      </w:r>
    </w:p>
    <w:p>
      <w:pPr>
        <w:ind w:left="0" w:right="0" w:firstLine="560"/>
        <w:spacing w:before="450" w:after="450" w:line="312" w:lineRule="auto"/>
      </w:pPr>
      <w:r>
        <w:rPr>
          <w:rFonts w:ascii="宋体" w:hAnsi="宋体" w:eastAsia="宋体" w:cs="宋体"/>
          <w:color w:val="000"/>
          <w:sz w:val="28"/>
          <w:szCs w:val="28"/>
        </w:rPr>
        <w:t xml:space="preserve">乙方经销商名称：______________</w:t>
      </w:r>
    </w:p>
    <w:p>
      <w:pPr>
        <w:ind w:left="0" w:right="0" w:firstLine="560"/>
        <w:spacing w:before="450" w:after="450" w:line="312" w:lineRule="auto"/>
      </w:pPr>
      <w:r>
        <w:rPr>
          <w:rFonts w:ascii="宋体" w:hAnsi="宋体" w:eastAsia="宋体" w:cs="宋体"/>
          <w:color w:val="000"/>
          <w:sz w:val="28"/>
          <w:szCs w:val="28"/>
        </w:rPr>
        <w:t xml:space="preserve">双方本着共同开发市场，拓展销售渠道，互利互惠，平等诚信合作的原则，特签订以下销售合同，具体内容如下。</w:t>
      </w:r>
    </w:p>
    <w:p>
      <w:pPr>
        <w:ind w:left="0" w:right="0" w:firstLine="560"/>
        <w:spacing w:before="450" w:after="450" w:line="312" w:lineRule="auto"/>
      </w:pPr>
      <w:r>
        <w:rPr>
          <w:rFonts w:ascii="宋体" w:hAnsi="宋体" w:eastAsia="宋体" w:cs="宋体"/>
          <w:color w:val="000"/>
          <w:sz w:val="28"/>
          <w:szCs w:val="28"/>
        </w:rPr>
        <w:t xml:space="preserve">一、甲方授权乙方销售品牌区域</w:t>
      </w:r>
    </w:p>
    <w:p>
      <w:pPr>
        <w:ind w:left="0" w:right="0" w:firstLine="560"/>
        <w:spacing w:before="450" w:after="450" w:line="312" w:lineRule="auto"/>
      </w:pPr>
      <w:r>
        <w:rPr>
          <w:rFonts w:ascii="宋体" w:hAnsi="宋体" w:eastAsia="宋体" w:cs="宋体"/>
          <w:color w:val="000"/>
          <w:sz w:val="28"/>
          <w:szCs w:val="28"/>
        </w:rPr>
        <w:t xml:space="preserve">二、代理期限：自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三、销售任务：乙方在合同期内销售本产品人民币 万元以上。</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1、价格按甲方统一的价格出货</w:t>
      </w:r>
    </w:p>
    <w:p>
      <w:pPr>
        <w:ind w:left="0" w:right="0" w:firstLine="560"/>
        <w:spacing w:before="450" w:after="450" w:line="312" w:lineRule="auto"/>
      </w:pPr>
      <w:r>
        <w:rPr>
          <w:rFonts w:ascii="宋体" w:hAnsi="宋体" w:eastAsia="宋体" w:cs="宋体"/>
          <w:color w:val="000"/>
          <w:sz w:val="28"/>
          <w:szCs w:val="28"/>
        </w:rPr>
        <w:t xml:space="preserve">2、甲方对产品价格调整以书面通知或传真</w:t>
      </w:r>
    </w:p>
    <w:p>
      <w:pPr>
        <w:ind w:left="0" w:right="0" w:firstLine="560"/>
        <w:spacing w:before="450" w:after="450" w:line="312" w:lineRule="auto"/>
      </w:pPr>
      <w:r>
        <w:rPr>
          <w:rFonts w:ascii="宋体" w:hAnsi="宋体" w:eastAsia="宋体" w:cs="宋体"/>
          <w:color w:val="000"/>
          <w:sz w:val="28"/>
          <w:szCs w:val="28"/>
        </w:rPr>
        <w:t xml:space="preserve">3、乙方不得低于进货价出售该产品</w:t>
      </w:r>
    </w:p>
    <w:p>
      <w:pPr>
        <w:ind w:left="0" w:right="0" w:firstLine="560"/>
        <w:spacing w:before="450" w:after="450" w:line="312" w:lineRule="auto"/>
      </w:pPr>
      <w:r>
        <w:rPr>
          <w:rFonts w:ascii="宋体" w:hAnsi="宋体" w:eastAsia="宋体" w:cs="宋体"/>
          <w:color w:val="000"/>
          <w:sz w:val="28"/>
          <w:szCs w:val="28"/>
        </w:rPr>
        <w:t xml:space="preserve">五、回款政策以及返利政策全年完成任务的并于年底货款全部结清者返利2%，以货物形式返还。</w:t>
      </w:r>
    </w:p>
    <w:p>
      <w:pPr>
        <w:ind w:left="0" w:right="0" w:firstLine="560"/>
        <w:spacing w:before="450" w:after="450" w:line="312" w:lineRule="auto"/>
      </w:pPr>
      <w:r>
        <w:rPr>
          <w:rFonts w:ascii="宋体" w:hAnsi="宋体" w:eastAsia="宋体" w:cs="宋体"/>
          <w:color w:val="000"/>
          <w:sz w:val="28"/>
          <w:szCs w:val="28"/>
        </w:rPr>
        <w:t xml:space="preserve">六、结款方式原则上款到发货，或货运代收货款。</w:t>
      </w:r>
    </w:p>
    <w:p>
      <w:pPr>
        <w:ind w:left="0" w:right="0" w:firstLine="560"/>
        <w:spacing w:before="450" w:after="450" w:line="312" w:lineRule="auto"/>
      </w:pPr>
      <w:r>
        <w:rPr>
          <w:rFonts w:ascii="宋体" w:hAnsi="宋体" w:eastAsia="宋体" w:cs="宋体"/>
          <w:color w:val="000"/>
          <w:sz w:val="28"/>
          <w:szCs w:val="28"/>
        </w:rPr>
        <w:t xml:space="preserve">七、售后服务以及退换货处理</w:t>
      </w:r>
    </w:p>
    <w:p>
      <w:pPr>
        <w:ind w:left="0" w:right="0" w:firstLine="560"/>
        <w:spacing w:before="450" w:after="450" w:line="312" w:lineRule="auto"/>
      </w:pPr>
      <w:r>
        <w:rPr>
          <w:rFonts w:ascii="宋体" w:hAnsi="宋体" w:eastAsia="宋体" w:cs="宋体"/>
          <w:color w:val="000"/>
          <w:sz w:val="28"/>
          <w:szCs w:val="28"/>
        </w:rPr>
        <w:t xml:space="preserve">1、产品本身无质量问题，认为损坏或不在保修范围的，原则给予维修，只收材料费用。</w:t>
      </w:r>
    </w:p>
    <w:p>
      <w:pPr>
        <w:ind w:left="0" w:right="0" w:firstLine="560"/>
        <w:spacing w:before="450" w:after="450" w:line="312" w:lineRule="auto"/>
      </w:pPr>
      <w:r>
        <w:rPr>
          <w:rFonts w:ascii="宋体" w:hAnsi="宋体" w:eastAsia="宋体" w:cs="宋体"/>
          <w:color w:val="000"/>
          <w:sz w:val="28"/>
          <w:szCs w:val="28"/>
        </w:rPr>
        <w:t xml:space="preserve">2、产品本身质量问题，可以退换。所有的产品退换，外观不得有划痕，不影响第二次销售为准。3自行拆装，拼装，内部零件缺损，更换后的产品，概不予退换。如有争议，双方可协商解决，协商不成双方约定由甲方管辖的人民法院起诉。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 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精选销售合同协议书通用三</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 第十一条 乙方经营必须符合当地工商法规,未经授权不得在任何场合以任何方式冒用甲方名义进行经营活动. 第十二条 乙方有义务在合同终止后撤除有关标识,停止与有关的经营活动.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 附则:一,本合同文本一式 份,甲,乙双方各执一份,另一份由留存,本合同生效后,双方签署的相关文件可作为本合同附件,与本合同具有相同法律效力.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方:xx集团有限公司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2025-05-02T19:39:13+08:00</dcterms:created>
  <dcterms:modified xsi:type="dcterms:W3CDTF">2025-05-02T19:39:13+08:00</dcterms:modified>
</cp:coreProperties>
</file>

<file path=docProps/custom.xml><?xml version="1.0" encoding="utf-8"?>
<Properties xmlns="http://schemas.openxmlformats.org/officeDocument/2006/custom-properties" xmlns:vt="http://schemas.openxmlformats.org/officeDocument/2006/docPropsVTypes"/>
</file>