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2024年羽绒服销售合同(四篇)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乙方：根据《中华人民共和国民法典》及有关规定，经双方友好协商，达成一致意见，签订本合同。一、甲方委托乙方制作服装系列产品，具体规格型号、数量、单价规格型号：数量：单价：二、产品质量标准、特殊工艺要求及费用负担：三、交货时间及...</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 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 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 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 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 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 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 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 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 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 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 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 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 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 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 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 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 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 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 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 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 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 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 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 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 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 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 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 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 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甲方委托乙方加工生产系列产品，本着互利共赢的原则，经双方友好协商，就有关代加工生产事宜达成协议如下，以供双方共同遵守。</w:t>
      </w:r>
    </w:p>
    <w:p>
      <w:pPr>
        <w:ind w:left="0" w:right="0" w:firstLine="560"/>
        <w:spacing w:before="450" w:after="450" w:line="312" w:lineRule="auto"/>
      </w:pPr>
      <w:r>
        <w:rPr>
          <w:rFonts w:ascii="宋体" w:hAnsi="宋体" w:eastAsia="宋体" w:cs="宋体"/>
          <w:color w:val="000"/>
          <w:sz w:val="28"/>
          <w:szCs w:val="28"/>
        </w:rPr>
        <w:t xml:space="preserve">一、乙方应严格按照甲、乙双方确认的配方和工艺生产加工，保证产品质量符合《中华人民共和国食品安全法》及所经营行业相关标准。</w:t>
      </w:r>
    </w:p>
    <w:p>
      <w:pPr>
        <w:ind w:left="0" w:right="0" w:firstLine="560"/>
        <w:spacing w:before="450" w:after="450" w:line="312" w:lineRule="auto"/>
      </w:pPr>
      <w:r>
        <w:rPr>
          <w:rFonts w:ascii="宋体" w:hAnsi="宋体" w:eastAsia="宋体" w:cs="宋体"/>
          <w:color w:val="000"/>
          <w:sz w:val="28"/>
          <w:szCs w:val="28"/>
        </w:rPr>
        <w:t xml:space="preserve">二、加工产品包装上标注乙方厂名和厂址，同时注明乙方系甲方委托生产企业，经销商为：，且包装符合国家相关规定。</w:t>
      </w:r>
    </w:p>
    <w:p>
      <w:pPr>
        <w:ind w:left="0" w:right="0" w:firstLine="560"/>
        <w:spacing w:before="450" w:after="450" w:line="312" w:lineRule="auto"/>
      </w:pPr>
      <w:r>
        <w:rPr>
          <w:rFonts w:ascii="宋体" w:hAnsi="宋体" w:eastAsia="宋体" w:cs="宋体"/>
          <w:color w:val="000"/>
          <w:sz w:val="28"/>
          <w:szCs w:val="28"/>
        </w:rPr>
        <w:t xml:space="preserve">三、本协议期限自年月日起至年月日止。合同期满，如需延长，由甲、乙双方另行续订委托加工协议书。在互利共赢保证质量的前提下，甲乙双方可以保持长期合作关系。协议自年月日起执行。</w:t>
      </w:r>
    </w:p>
    <w:p>
      <w:pPr>
        <w:ind w:left="0" w:right="0" w:firstLine="560"/>
        <w:spacing w:before="450" w:after="450" w:line="312" w:lineRule="auto"/>
      </w:pPr>
      <w:r>
        <w:rPr>
          <w:rFonts w:ascii="宋体" w:hAnsi="宋体" w:eastAsia="宋体" w:cs="宋体"/>
          <w:color w:val="000"/>
          <w:sz w:val="28"/>
          <w:szCs w:val="28"/>
        </w:rPr>
        <w:t xml:space="preserve">四、如乙方违反《中华人民共和国食品安全法》及所经营行业相关标准，生产出的产品在保质期内出现质量问题，除由乙方承担赔偿消费者经济损失和一切后果外，给甲方带来的名誉损失还应予以经济补偿，且委托协议终止。</w:t>
      </w:r>
    </w:p>
    <w:p>
      <w:pPr>
        <w:ind w:left="0" w:right="0" w:firstLine="560"/>
        <w:spacing w:before="450" w:after="450" w:line="312" w:lineRule="auto"/>
      </w:pPr>
      <w:r>
        <w:rPr>
          <w:rFonts w:ascii="宋体" w:hAnsi="宋体" w:eastAsia="宋体" w:cs="宋体"/>
          <w:color w:val="000"/>
          <w:sz w:val="28"/>
          <w:szCs w:val="28"/>
        </w:rPr>
        <w:t xml:space="preserve">五、产品的包装需在协议有效期内用完，协议结束后个月内将全部未用包装及标签销毁，已售商品下架，个月后如乙方继续使用和销售，需支付甲方违约金万元(大写：)。</w:t>
      </w:r>
    </w:p>
    <w:p>
      <w:pPr>
        <w:ind w:left="0" w:right="0" w:firstLine="560"/>
        <w:spacing w:before="450" w:after="450" w:line="312" w:lineRule="auto"/>
      </w:pPr>
      <w:r>
        <w:rPr>
          <w:rFonts w:ascii="宋体" w:hAnsi="宋体" w:eastAsia="宋体" w:cs="宋体"/>
          <w:color w:val="000"/>
          <w:sz w:val="28"/>
          <w:szCs w:val="28"/>
        </w:rPr>
        <w:t xml:space="preserve">六、产品的价格由双方共同制定，共同遵守。价目表实时更新，甲乙双方在经营过程中需积极配合、统一经营思路、统一市场价格、有义务向对方反馈市场信息，使双方作出相应的战略调整。</w:t>
      </w:r>
    </w:p>
    <w:p>
      <w:pPr>
        <w:ind w:left="0" w:right="0" w:firstLine="560"/>
        <w:spacing w:before="450" w:after="450" w:line="312" w:lineRule="auto"/>
      </w:pPr>
      <w:r>
        <w:rPr>
          <w:rFonts w:ascii="宋体" w:hAnsi="宋体" w:eastAsia="宋体" w:cs="宋体"/>
          <w:color w:val="000"/>
          <w:sz w:val="28"/>
          <w:szCs w:val="28"/>
        </w:rPr>
        <w:t xml:space="preserve">七、乙方供给甲方产品的价格，应依照批发价格下调%，甲乙双方按照制定的统一价格共同开拓市场、共同销售。</w:t>
      </w:r>
    </w:p>
    <w:p>
      <w:pPr>
        <w:ind w:left="0" w:right="0" w:firstLine="560"/>
        <w:spacing w:before="450" w:after="450" w:line="312" w:lineRule="auto"/>
      </w:pPr>
      <w:r>
        <w:rPr>
          <w:rFonts w:ascii="宋体" w:hAnsi="宋体" w:eastAsia="宋体" w:cs="宋体"/>
          <w:color w:val="000"/>
          <w:sz w:val="28"/>
          <w:szCs w:val="28"/>
        </w:rPr>
        <w:t xml:space="preserve">八、乙方提供给甲方的产品日期应为出厂日内，若产品保质期内无质量问题，甲方不得退回给乙方。</w:t>
      </w:r>
    </w:p>
    <w:p>
      <w:pPr>
        <w:ind w:left="0" w:right="0" w:firstLine="560"/>
        <w:spacing w:before="450" w:after="450" w:line="312" w:lineRule="auto"/>
      </w:pPr>
      <w:r>
        <w:rPr>
          <w:rFonts w:ascii="宋体" w:hAnsi="宋体" w:eastAsia="宋体" w:cs="宋体"/>
          <w:color w:val="000"/>
          <w:sz w:val="28"/>
          <w:szCs w:val="28"/>
        </w:rPr>
        <w:t xml:space="preserve">九、甲方根据市场销售情况，提前日以书面或传真形式向乙方提交预订单，明确订单数量和供货时间的范围。乙方如有异议可在接订单后日内提出，双方另行协商。在订单的总额超出万元(大写：)时，甲方需支付乙方%定金，甲方在收货后天内对产品进行验收，全部验收入库且收到乙方开具的发票后，自入库单开具之日起日内将剩余货款汇入乙方指定的账户。</w:t>
      </w:r>
    </w:p>
    <w:p>
      <w:pPr>
        <w:ind w:left="0" w:right="0" w:firstLine="560"/>
        <w:spacing w:before="450" w:after="450" w:line="312" w:lineRule="auto"/>
      </w:pPr>
      <w:r>
        <w:rPr>
          <w:rFonts w:ascii="宋体" w:hAnsi="宋体" w:eastAsia="宋体" w:cs="宋体"/>
          <w:color w:val="000"/>
          <w:sz w:val="28"/>
          <w:szCs w:val="28"/>
        </w:rPr>
        <w:t xml:space="preserve">十、乙方可根据甲方的品牌效应，将产品价格在原有的基础上上调%—%，另乙方每个年度需提供万元(大写：)(按照零售价，品种齐全)样品供甲方参加展览和市场推广。</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十一、本协议一式两份，甲乙双方各执一份。本协议如有未尽事宜，甲乙双方可另行签订书面补充协议。补充协议与本协议具有同等的法律效力。如发生争议双方协商解决，协商不成，可在合同签约地提起仲裁。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2025-08-08T17:53:33+08:00</dcterms:created>
  <dcterms:modified xsi:type="dcterms:W3CDTF">2025-08-08T17:53:33+08:00</dcterms:modified>
</cp:coreProperties>
</file>

<file path=docProps/custom.xml><?xml version="1.0" encoding="utf-8"?>
<Properties xmlns="http://schemas.openxmlformats.org/officeDocument/2006/custom-properties" xmlns:vt="http://schemas.openxmlformats.org/officeDocument/2006/docPropsVTypes"/>
</file>