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2024年个人销售佣金合同怎么签汇总(三篇)</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销售佣金合同怎么签一乙方：_______________________________根据《中华人民共和国合同法》和有关法律法规的规定，乙方接受甲方的委托，为甲方产品寻找海外客商，双方经协商一致，签订本合同。第一条：委托事项：甲方委托...</w:t>
      </w:r>
    </w:p>
    <w:p>
      <w:pPr>
        <w:ind w:left="0" w:right="0" w:firstLine="560"/>
        <w:spacing w:before="450" w:after="450" w:line="312" w:lineRule="auto"/>
      </w:pPr>
      <w:r>
        <w:rPr>
          <w:rFonts w:ascii="黑体" w:hAnsi="黑体" w:eastAsia="黑体" w:cs="黑体"/>
          <w:color w:val="000000"/>
          <w:sz w:val="36"/>
          <w:szCs w:val="36"/>
          <w:b w:val="1"/>
          <w:bCs w:val="1"/>
        </w:rPr>
        <w:t xml:space="preserve">个人销售佣金合同怎么签一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海外客商交易的具体价格、交货方式、支付方式等由乙方与海外客商双方协商约定，但乙方需要和甲方沟通并争得其同意，每笔业务在争得甲方同意后，由甲方签定同意书(详见附件)</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(5)在整个过程中，乙方只承担自己联系客户的电话费，上网费，路费，自己的饭费，招待费(若将客户带到公司具体详谈，则甲方和乙方各承担总招待费的50%)，其他一切费用都由甲方承担。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(6)乙方只负责联系客户，签定合同，制作单据，联系货代(或直接走甲方已有货代)工作，其他所有工作都由甲方完成。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方还需要支付销售额的3%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(9)在佣金合同期满之后，甲方可以和乙方所联系的客户直接联系业务，而可以不通过乙方。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并收到定金后，甲方应支付总佣金的40%给乙方，该供应合同在收到客户的大部分余款后的5天之内支付余下的佣金给乙方。(若在收回余款时，由于银行费用或其他的一切原因而造成与实际应收货款相差，范围在300美金或300美金之内，甲方不得因这个问题而拒绝支付或拖延支付乙方佣金)。若为全额信用证，则在甲方收到信用证后5天内，支付总佣金的40%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第六条：本合同未尽事宜双方协商解决。本合同一式肆份双方各执贰份具有同等法律效用。本合同双方签字盖章(或按手印)即为有效。本合同有效期限从年 月 日 到 年 月 日有效，有效期 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个人销售佣金合同怎么签二</w:t>
      </w:r>
    </w:p>
    <w:p>
      <w:pPr>
        <w:ind w:left="0" w:right="0" w:firstLine="560"/>
        <w:spacing w:before="450" w:after="450" w:line="312" w:lineRule="auto"/>
      </w:pPr>
      <w:r>
        <w:rPr>
          <w:rFonts w:ascii="宋体" w:hAnsi="宋体" w:eastAsia="宋体" w:cs="宋体"/>
          <w:color w:val="000"/>
          <w:sz w:val="28"/>
          <w:szCs w:val="28"/>
        </w:rPr>
        <w:t xml:space="preserve">甲方：(公司) 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 双方同意佣金在甲方和丙方达成签约后并在丙方每次与甲方结算货款后的五个工作日内把佣金现金转账到乙方指定的个人账户。时间以银行转账单日期为准。 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 名：陈文</w:t>
      </w:r>
    </w:p>
    <w:p>
      <w:pPr>
        <w:ind w:left="0" w:right="0" w:firstLine="560"/>
        <w:spacing w:before="450" w:after="450" w:line="312" w:lineRule="auto"/>
      </w:pPr>
      <w:r>
        <w:rPr>
          <w:rFonts w:ascii="宋体" w:hAnsi="宋体" w:eastAsia="宋体" w:cs="宋体"/>
          <w:color w:val="000"/>
          <w:sz w:val="28"/>
          <w:szCs w:val="28"/>
        </w:rPr>
        <w:t xml:space="preserve">卡 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 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个人销售佣金合同怎么签三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 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 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 )给乙方，支付时间为：甲方承建合同订立之日即支付合同总额10%金额为： 给乙方，甲方在进场施工日即支付合同总额50%金额为： 给乙方，甲方进场施工满三个月即将余下合同总额40%金额为： 支付乙方。</w:t>
      </w:r>
    </w:p>
    <w:p>
      <w:pPr>
        <w:ind w:left="0" w:right="0" w:firstLine="560"/>
        <w:spacing w:before="450" w:after="450" w:line="312" w:lineRule="auto"/>
      </w:pPr>
      <w:r>
        <w:rPr>
          <w:rFonts w:ascii="宋体" w:hAnsi="宋体" w:eastAsia="宋体" w:cs="宋体"/>
          <w:color w:val="000"/>
          <w:sz w:val="28"/>
          <w:szCs w:val="28"/>
        </w:rPr>
        <w:t xml:space="preserve">第三条 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 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第九条 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2025-05-02T21:28:30+08:00</dcterms:created>
  <dcterms:modified xsi:type="dcterms:W3CDTF">2025-05-02T21:28:30+08:00</dcterms:modified>
</cp:coreProperties>
</file>

<file path=docProps/custom.xml><?xml version="1.0" encoding="utf-8"?>
<Properties xmlns="http://schemas.openxmlformats.org/officeDocument/2006/custom-properties" xmlns:vt="http://schemas.openxmlformats.org/officeDocument/2006/docPropsVTypes"/>
</file>