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最新简洁销售合同三篇(通用)</w:t>
      </w:r>
      <w:bookmarkEnd w:id="1"/>
    </w:p>
    <w:p>
      <w:pPr>
        <w:jc w:val="center"/>
        <w:spacing w:before="0" w:after="450"/>
      </w:pPr>
      <w:r>
        <w:rPr>
          <w:rFonts w:ascii="Arial" w:hAnsi="Arial" w:eastAsia="Arial" w:cs="Arial"/>
          <w:color w:val="999999"/>
          <w:sz w:val="20"/>
          <w:szCs w:val="20"/>
        </w:rPr>
        <w:t xml:space="preserve">来源：网络  作者：梦里花落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简洁销售合同一供货单位：__________________，以下简称乙方，购销合同范本简洁版。经甲乙双方充分协商，特订立本合同，以便共同遵守。第一条产品的名称、品种、规格和质量1.产品的名称、品种、规格：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简洁销售合同一</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供货单位：__________________，以下简称乙方，购销合同范本简洁版。</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2.产品货款的结算：产品的货款、实际支付的运杂费和其它费用的结算，按照中国人民银行结算办法的规定办理，合同范本《购销合同范本简洁版》。</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法定代表人：______________(公章)法定代表人：____________(盖章)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二、质量要求及技术标准按照国家标准gb执行或部颁标准执行。</w:t>
      </w:r>
    </w:p>
    <w:p>
      <w:pPr>
        <w:ind w:left="0" w:right="0" w:firstLine="560"/>
        <w:spacing w:before="450" w:after="450" w:line="312" w:lineRule="auto"/>
      </w:pPr>
      <w:r>
        <w:rPr>
          <w:rFonts w:ascii="宋体" w:hAnsi="宋体" w:eastAsia="宋体" w:cs="宋体"/>
          <w:color w:val="000"/>
          <w:sz w:val="28"/>
          <w:szCs w:val="28"/>
        </w:rPr>
        <w:t xml:space="preserve">三、供方对质量负责的条件和期限：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按照《产品质量法》规定办理。</w:t>
      </w:r>
    </w:p>
    <w:p>
      <w:pPr>
        <w:ind w:left="0" w:right="0" w:firstLine="560"/>
        <w:spacing w:before="450" w:after="450" w:line="312" w:lineRule="auto"/>
      </w:pPr>
      <w:r>
        <w:rPr>
          <w:rFonts w:ascii="宋体" w:hAnsi="宋体" w:eastAsia="宋体" w:cs="宋体"/>
          <w:color w:val="000"/>
          <w:sz w:val="28"/>
          <w:szCs w:val="28"/>
        </w:rPr>
        <w:t xml:space="preserve">四、交(提)货方式：</w:t>
      </w:r>
    </w:p>
    <w:p>
      <w:pPr>
        <w:ind w:left="0" w:right="0" w:firstLine="560"/>
        <w:spacing w:before="450" w:after="450" w:line="312" w:lineRule="auto"/>
      </w:pPr>
      <w:r>
        <w:rPr>
          <w:rFonts w:ascii="宋体" w:hAnsi="宋体" w:eastAsia="宋体" w:cs="宋体"/>
          <w:color w:val="000"/>
          <w:sz w:val="28"/>
          <w:szCs w:val="28"/>
        </w:rPr>
        <w:t xml:space="preserve">供方送货到需方指定的卸货地点：____________________</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所有运输费用由承担。(一般情况由供方承担)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八、验收方式及提出异议期限：</w:t>
      </w:r>
    </w:p>
    <w:p>
      <w:pPr>
        <w:ind w:left="0" w:right="0" w:firstLine="560"/>
        <w:spacing w:before="450" w:after="450" w:line="312" w:lineRule="auto"/>
      </w:pPr>
      <w:r>
        <w:rPr>
          <w:rFonts w:ascii="宋体" w:hAnsi="宋体" w:eastAsia="宋体" w:cs="宋体"/>
          <w:color w:val="000"/>
          <w:sz w:val="28"/>
          <w:szCs w:val="28"/>
        </w:rPr>
        <w:t xml:space="preserve">验收方式为需方在施工现场验收或验收，材料技术证件随货同行。需方在验收中，如发现产品的品种、规格、型号不符合质量要求时，应妥善保管，并在七日内向供方提出书面异议;需方有权拒绝支付不符合规定的货款。供方在接到需方的书面异议后，应在七日内负责处理，否则需方有权追究供方的违约责任，直至解除合同。</w:t>
      </w:r>
    </w:p>
    <w:p>
      <w:pPr>
        <w:ind w:left="0" w:right="0" w:firstLine="560"/>
        <w:spacing w:before="450" w:after="450" w:line="312" w:lineRule="auto"/>
      </w:pPr>
      <w:r>
        <w:rPr>
          <w:rFonts w:ascii="宋体" w:hAnsi="宋体" w:eastAsia="宋体" w:cs="宋体"/>
          <w:color w:val="000"/>
          <w:sz w:val="28"/>
          <w:szCs w:val="28"/>
        </w:rPr>
        <w:t xml:space="preserve">九、随机备品、配件工具数量及供应方法：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供方每月20日到25日凭需方出具的收料单与需方对帐，并出具等额正式发票。需方将在业主拨付工程款中材料费用的数额限度内，按照供方供货金额占需方应付所有材料商材料款总额的比例进行支付，并通过银行结算;如当月业主没有支付工程款，则需方当月也不支付供方材料款。</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(1)供方运到现场的材料达不到合同技术规范时，供方应在需方规定的时间内无条件退换，并承担由此对需方造成的一切经济损失。</w:t>
      </w:r>
    </w:p>
    <w:p>
      <w:pPr>
        <w:ind w:left="0" w:right="0" w:firstLine="560"/>
        <w:spacing w:before="450" w:after="450" w:line="312" w:lineRule="auto"/>
      </w:pPr>
      <w:r>
        <w:rPr>
          <w:rFonts w:ascii="宋体" w:hAnsi="宋体" w:eastAsia="宋体" w:cs="宋体"/>
          <w:color w:val="000"/>
          <w:sz w:val="28"/>
          <w:szCs w:val="28"/>
        </w:rPr>
        <w:t xml:space="preserve">(2)因业主的工程款到位不及时;而造成需方不能及时给供方付款时，不应视为需方违约。</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因本协议产生的所有纠纷首先协商解决，协商不成，由西安铁路法院裁决。</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⑴出现下列情况时，需方有权中止合同并另选供应商;</w:t>
      </w:r>
    </w:p>
    <w:p>
      <w:pPr>
        <w:ind w:left="0" w:right="0" w:firstLine="560"/>
        <w:spacing w:before="450" w:after="450" w:line="312" w:lineRule="auto"/>
      </w:pPr>
      <w:r>
        <w:rPr>
          <w:rFonts w:ascii="宋体" w:hAnsi="宋体" w:eastAsia="宋体" w:cs="宋体"/>
          <w:color w:val="000"/>
          <w:sz w:val="28"/>
          <w:szCs w:val="28"/>
        </w:rPr>
        <w:t xml:space="preserve">a、产品在质量抽检中达不到规范要求的;</w:t>
      </w:r>
    </w:p>
    <w:p>
      <w:pPr>
        <w:ind w:left="0" w:right="0" w:firstLine="560"/>
        <w:spacing w:before="450" w:after="450" w:line="312" w:lineRule="auto"/>
      </w:pPr>
      <w:r>
        <w:rPr>
          <w:rFonts w:ascii="宋体" w:hAnsi="宋体" w:eastAsia="宋体" w:cs="宋体"/>
          <w:color w:val="000"/>
          <w:sz w:val="28"/>
          <w:szCs w:val="28"/>
        </w:rPr>
        <w:t xml:space="preserve">b、合同签订后不能按时供货，造成需方停工待料的;</w:t>
      </w:r>
    </w:p>
    <w:p>
      <w:pPr>
        <w:ind w:left="0" w:right="0" w:firstLine="560"/>
        <w:spacing w:before="450" w:after="450" w:line="312" w:lineRule="auto"/>
      </w:pPr>
      <w:r>
        <w:rPr>
          <w:rFonts w:ascii="宋体" w:hAnsi="宋体" w:eastAsia="宋体" w:cs="宋体"/>
          <w:color w:val="000"/>
          <w:sz w:val="28"/>
          <w:szCs w:val="28"/>
        </w:rPr>
        <w:t xml:space="preserve">c、如国家政策或业主(监理工程师)对合同内的产品有异议，发出不同意使用该产品的指令时。</w:t>
      </w:r>
    </w:p>
    <w:p>
      <w:pPr>
        <w:ind w:left="0" w:right="0" w:firstLine="560"/>
        <w:spacing w:before="450" w:after="450" w:line="312" w:lineRule="auto"/>
      </w:pPr>
      <w:r>
        <w:rPr>
          <w:rFonts w:ascii="宋体" w:hAnsi="宋体" w:eastAsia="宋体" w:cs="宋体"/>
          <w:color w:val="000"/>
          <w:sz w:val="28"/>
          <w:szCs w:val="28"/>
        </w:rPr>
        <w:t xml:space="preserve">⑵合同履行过程中，双方就有关未尽事宜及时进行协商与补充，形成的补充规定与本合同具有同等法律效力。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⑶本合同自签订之日起生效，本合同正本一式两份，供需双方各持壹份，合同副本一式两份，分别送双方相关部门各一份，当正本与副本内容不一致时，以正本为准。</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简洁销售合同三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签订地点：合肥大杨建筑安装工程有限责任公司龚洼恢复楼项目部办公通过甲方考察确定乙方为甲方供货单位，为明确双方责任，确保双方利益，依据《中华人民共和国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一、产品名称、型号、规格、数量、价格、金额：</w:t>
      </w:r>
    </w:p>
    <w:p>
      <w:pPr>
        <w:ind w:left="0" w:right="0" w:firstLine="560"/>
        <w:spacing w:before="450" w:after="450" w:line="312" w:lineRule="auto"/>
      </w:pPr>
      <w:r>
        <w:rPr>
          <w:rFonts w:ascii="宋体" w:hAnsi="宋体" w:eastAsia="宋体" w:cs="宋体"/>
          <w:color w:val="000"/>
          <w:sz w:val="28"/>
          <w:szCs w:val="28"/>
        </w:rPr>
        <w:t xml:space="preserve">备注：本合同中订货总量为概算数，合同签订之后，发生增加或减少时，按实际送货总量结算。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1、已方所供的瓷砖均按国家质量标准生产供应;颜色按乙方送交的样板颜色为准。</w:t>
      </w:r>
    </w:p>
    <w:p>
      <w:pPr>
        <w:ind w:left="0" w:right="0" w:firstLine="560"/>
        <w:spacing w:before="450" w:after="450" w:line="312" w:lineRule="auto"/>
      </w:pPr>
      <w:r>
        <w:rPr>
          <w:rFonts w:ascii="宋体" w:hAnsi="宋体" w:eastAsia="宋体" w:cs="宋体"/>
          <w:color w:val="000"/>
          <w:sz w:val="28"/>
          <w:szCs w:val="28"/>
        </w:rPr>
        <w:t xml:space="preserve">2、每批次瓷砖生产时均有一定色差，请甲方合理安排施工。</w:t>
      </w:r>
    </w:p>
    <w:p>
      <w:pPr>
        <w:ind w:left="0" w:right="0" w:firstLine="560"/>
        <w:spacing w:before="450" w:after="450" w:line="312" w:lineRule="auto"/>
      </w:pPr>
      <w:r>
        <w:rPr>
          <w:rFonts w:ascii="宋体" w:hAnsi="宋体" w:eastAsia="宋体" w:cs="宋体"/>
          <w:color w:val="000"/>
          <w:sz w:val="28"/>
          <w:szCs w:val="28"/>
        </w:rPr>
        <w:t xml:space="preserve">3、乙方所供瓷砖有大小、方正、翘曲的由乙方负责及时调换，同批次瓷砖产生色差由乙方负责及时调换(调换时间为15天)。</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1、送货时间甲方需提前一个月通知乙方所需瓷砖数量。供货数量由甲方提供。</w:t>
      </w:r>
    </w:p>
    <w:p>
      <w:pPr>
        <w:ind w:left="0" w:right="0" w:firstLine="560"/>
        <w:spacing w:before="450" w:after="450" w:line="312" w:lineRule="auto"/>
      </w:pPr>
      <w:r>
        <w:rPr>
          <w:rFonts w:ascii="宋体" w:hAnsi="宋体" w:eastAsia="宋体" w:cs="宋体"/>
          <w:color w:val="000"/>
          <w:sz w:val="28"/>
          <w:szCs w:val="28"/>
        </w:rPr>
        <w:t xml:space="preserve">2、送货地点。</w:t>
      </w:r>
    </w:p>
    <w:p>
      <w:pPr>
        <w:ind w:left="0" w:right="0" w:firstLine="560"/>
        <w:spacing w:before="450" w:after="450" w:line="312" w:lineRule="auto"/>
      </w:pPr>
      <w:r>
        <w:rPr>
          <w:rFonts w:ascii="宋体" w:hAnsi="宋体" w:eastAsia="宋体" w:cs="宋体"/>
          <w:color w:val="000"/>
          <w:sz w:val="28"/>
          <w:szCs w:val="28"/>
        </w:rPr>
        <w:t xml:space="preserve">3、乙方瓷砖进场时必须由甲方指定的材料员验收并开具凭证，已双方签字确认的数量为准。</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乙方所供瓷砖的装车、运输及运输保险(即运输途中的材料设备、运输工具集司乘人员安全)费用均由乙方负责，卸货由乙方负责。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乙方所供瓷砖包装标准按国家标准执行，即符合公路或铁路运输要求，包装物由甲方或施工单位负责回收处理。</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提供瓷砖均按国家质量标准有乙方和甲方材料设备采购组共同验收，双方验收人员在验收凭证上共同签字，并依此验收单作为结算凭证;如对所供瓷砖质量标准有异议，甲方须在施工开始前提出，双方共同协商解决。</w:t>
      </w:r>
    </w:p>
    <w:p>
      <w:pPr>
        <w:ind w:left="0" w:right="0" w:firstLine="560"/>
        <w:spacing w:before="450" w:after="450" w:line="312" w:lineRule="auto"/>
      </w:pPr>
      <w:r>
        <w:rPr>
          <w:rFonts w:ascii="宋体" w:hAnsi="宋体" w:eastAsia="宋体" w:cs="宋体"/>
          <w:color w:val="000"/>
          <w:sz w:val="28"/>
          <w:szCs w:val="28"/>
        </w:rPr>
        <w:t xml:space="preserve">八、结算、付款方式：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1、结算方式：以甲方材料员签字的瓷砖供货清单上的数量和单价进行结算。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在每批瓷砖到达工地现场经甲方材料设备采购组及乙方送货人员共同验收签证后个工作日内支付该批瓷砖货款额度%，该工程瓷砖项目施工完成后付总货款，余款在此工程验收前付清。如甲方工程验收前不能付清余款，超过天按延期付款金额的千分之二追缴违约金。付款全部采用银行转账，汇入本合同各方确定的指定账户。</w:t>
      </w:r>
    </w:p>
    <w:p>
      <w:pPr>
        <w:ind w:left="0" w:right="0" w:firstLine="560"/>
        <w:spacing w:before="450" w:after="450" w:line="312" w:lineRule="auto"/>
      </w:pPr>
      <w:r>
        <w:rPr>
          <w:rFonts w:ascii="宋体" w:hAnsi="宋体" w:eastAsia="宋体" w:cs="宋体"/>
          <w:color w:val="000"/>
          <w:sz w:val="28"/>
          <w:szCs w:val="28"/>
        </w:rPr>
        <w:t xml:space="preserve">3、建行账号：</w:t>
      </w:r>
    </w:p>
    <w:p>
      <w:pPr>
        <w:ind w:left="0" w:right="0" w:firstLine="560"/>
        <w:spacing w:before="450" w:after="450" w:line="312" w:lineRule="auto"/>
      </w:pPr>
      <w:r>
        <w:rPr>
          <w:rFonts w:ascii="宋体" w:hAnsi="宋体" w:eastAsia="宋体" w:cs="宋体"/>
          <w:color w:val="000"/>
          <w:sz w:val="28"/>
          <w:szCs w:val="28"/>
        </w:rPr>
        <w:t xml:space="preserve">4、如果甲方不能按时付款乙方有权停止供货，并追缴前期材料款，由此所产生的一切责任和损失均由甲方承担。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九、合同纠纷解决方式：</w:t>
      </w:r>
    </w:p>
    <w:p>
      <w:pPr>
        <w:ind w:left="0" w:right="0" w:firstLine="560"/>
        <w:spacing w:before="450" w:after="450" w:line="312" w:lineRule="auto"/>
      </w:pPr>
      <w:r>
        <w:rPr>
          <w:rFonts w:ascii="宋体" w:hAnsi="宋体" w:eastAsia="宋体" w:cs="宋体"/>
          <w:color w:val="000"/>
          <w:sz w:val="28"/>
          <w:szCs w:val="28"/>
        </w:rPr>
        <w:t xml:space="preserve">按《中华人民共和国经济合同法》》及其他相关法律法规的相关规定协商解决;协商不成，则向甲方所在地经济仲裁委员会申请仲裁解决。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在施工中瓷砖损坏、浪费损耗由甲方负责，但乙方须补足工程所需的瓷砖以满足工程建设需要;其他未尽事项，双方可另行签订协议作为本合同附件，并与本合同具有同等法律效力。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十一：本合同壹式肆份，甲方贰份，乙方贰份，具同等法律效力，本合同经甲乙双方签字盖章后正式生效。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十二、补充协议</w:t>
      </w:r>
    </w:p>
    <w:p>
      <w:pPr>
        <w:ind w:left="0" w:right="0" w:firstLine="560"/>
        <w:spacing w:before="450" w:after="450" w:line="312" w:lineRule="auto"/>
      </w:pPr>
      <w:r>
        <w:rPr>
          <w:rFonts w:ascii="宋体" w:hAnsi="宋体" w:eastAsia="宋体" w:cs="宋体"/>
          <w:color w:val="000"/>
          <w:sz w:val="28"/>
          <w:szCs w:val="28"/>
        </w:rPr>
        <w:t xml:space="preserve">1、乙方在接到甲方要货通知后15天内必须供货到现场。</w:t>
      </w:r>
    </w:p>
    <w:p>
      <w:pPr>
        <w:ind w:left="0" w:right="0" w:firstLine="560"/>
        <w:spacing w:before="450" w:after="450" w:line="312" w:lineRule="auto"/>
      </w:pPr>
      <w:r>
        <w:rPr>
          <w:rFonts w:ascii="宋体" w:hAnsi="宋体" w:eastAsia="宋体" w:cs="宋体"/>
          <w:color w:val="000"/>
          <w:sz w:val="28"/>
          <w:szCs w:val="28"/>
        </w:rPr>
        <w:t xml:space="preserve">2、因乙方供货及调换不及时造成甲方工期延误和工人误工费由乙方负全部经济损失。</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2025-05-02T16:21:34+08:00</dcterms:created>
  <dcterms:modified xsi:type="dcterms:W3CDTF">2025-05-02T16:21:34+08:00</dcterms:modified>
</cp:coreProperties>
</file>

<file path=docProps/custom.xml><?xml version="1.0" encoding="utf-8"?>
<Properties xmlns="http://schemas.openxmlformats.org/officeDocument/2006/custom-properties" xmlns:vt="http://schemas.openxmlformats.org/officeDocument/2006/docPropsVTypes"/>
</file>