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最新家具销售合同书电子版模板(21篇)</w:t>
      </w:r>
      <w:bookmarkEnd w:id="1"/>
    </w:p>
    <w:p>
      <w:pPr>
        <w:jc w:val="center"/>
        <w:spacing w:before="0" w:after="450"/>
      </w:pPr>
      <w:r>
        <w:rPr>
          <w:rFonts w:ascii="Arial" w:hAnsi="Arial" w:eastAsia="Arial" w:cs="Arial"/>
          <w:color w:val="999999"/>
          <w:sz w:val="20"/>
          <w:szCs w:val="20"/>
        </w:rPr>
        <w:t xml:space="preserve">来源：网络  作者：静谧旋律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家具销售合同书电子版一乙方(供货单位)：__________________签约地点：______________________________根据《中华人民共和国政府采购法》政府采购中心“ 家具”采购项目(项目编号：________)的...</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家具销售合同书电子版一</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根据《中华人民共和国政府采购法》政府采购中心“ 家具”采购项目(项目编号：________)的《谈判文件》、乙方的《报价文件》及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家具销售合同书电子版二</w:t>
      </w:r>
    </w:p>
    <w:p>
      <w:pPr>
        <w:ind w:left="0" w:right="0" w:firstLine="560"/>
        <w:spacing w:before="450" w:after="450" w:line="312" w:lineRule="auto"/>
      </w:pPr>
      <w:r>
        <w:rPr>
          <w:rFonts w:ascii="宋体" w:hAnsi="宋体" w:eastAsia="宋体" w:cs="宋体"/>
          <w:color w:val="000"/>
          <w:sz w:val="28"/>
          <w:szCs w:val="28"/>
        </w:rPr>
        <w:t xml:space="preserve">买方： 签订地点：</w:t>
      </w:r>
    </w:p>
    <w:p>
      <w:pPr>
        <w:ind w:left="0" w:right="0" w:firstLine="560"/>
        <w:spacing w:before="450" w:after="450" w:line="312" w:lineRule="auto"/>
      </w:pPr>
      <w:r>
        <w:rPr>
          <w:rFonts w:ascii="宋体" w:hAnsi="宋体" w:eastAsia="宋体" w:cs="宋体"/>
          <w:color w:val="000"/>
          <w:sz w:val="28"/>
          <w:szCs w:val="28"/>
        </w:rPr>
        <w:t xml:space="preserve">卖方：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4.交货期限：卖方收到首付款后按期交货,20xx年11月22日前送货并安装调试到位。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 卖方： 签字： 签字: 日期： 日期： 地址： 地址： 电话： 电话： 传真： 传真：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遵照《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一、家具总金额：本办公家具总金额为319249元(人民币大写叁拾壹万玖仟贰佰肆拾玖元整)。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二、付款方式：本合同签订后，安装交完货后(10)天内一次性付清。因乙方无故推迟拖延支付甲方货款，凡超过合同规定期乙方向甲方每天支付合同总额(1%)元风险滞纳金补偿甲方。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 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 甲方签约代表： 乙方签约代表： 电话： 电话： 手机： 手机： 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家具销售合同书电子版四</w:t>
      </w:r>
    </w:p>
    <w:p>
      <w:pPr>
        <w:ind w:left="0" w:right="0" w:firstLine="560"/>
        <w:spacing w:before="450" w:after="450" w:line="312" w:lineRule="auto"/>
      </w:pPr>
      <w:r>
        <w:rPr>
          <w:rFonts w:ascii="宋体" w:hAnsi="宋体" w:eastAsia="宋体" w:cs="宋体"/>
          <w:color w:val="000"/>
          <w:sz w:val="28"/>
          <w:szCs w:val="28"/>
        </w:rPr>
        <w:t xml:space="preserve">甲方(采购人)：____________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根据《中华人民共和国政府采购法》政府采购中心“ 家具”采购项目(项目编号：___________)的《谈判文件》、乙方的《报价文件》及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_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1、乙方交货期限为合同签订生效后的___________日历天内，在合同签订生效之日起 天内交货到甲方指定地点，随即在 天内全部完成安装调试验收合格交付使用，并且最迟应在_____年___月__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货物在乙方通知安装调试完毕后________个工作日内初步验收。初步验收合格后，进入三个月试用期;试用期间发生重大质量问题，修复后试用相应顺延;试用期结束后________个工作日内完成最终验收;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3、货物安装完成后________个工作日内，甲方无故不进行验收工作并已使用货物的，视同已安装调试完成并验收合格。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________元，人民币大写：________________________元整)后的十五个工作________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________日起，甲方接到乙方通知与票据凭证资料以后的十五个工作________日内，提交支付凭证资料给广州市财政国库支付执行机构办理财政国库集中支付手续，并由其向乙方核拨合同总价的百分之柒拾款项：______________￥_______________元，人民币大写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______________在货物验收合格满一年后，甲方财务部门接到乙方通知和支付凭证资料文件，以及由甲方确认本合同货物质量与服务等约定事项已经履行完毕的正式书面文件后的十五个工作________日内，递交结算凭证资料给银行并由其向乙方支付价款￥________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 经办人：______________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家具销售合同书电子版五</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甲乙双方就家具购销单事宜在平等协商的原则上达成一致，双方同意按本合同成交，在合同执行过程中双方必须严格遵守本合同有关条款。 第一条 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 成交金额：55560元。</w:t>
      </w:r>
    </w:p>
    <w:p>
      <w:pPr>
        <w:ind w:left="0" w:right="0" w:firstLine="560"/>
        <w:spacing w:before="450" w:after="450" w:line="312" w:lineRule="auto"/>
      </w:pPr>
      <w:r>
        <w:rPr>
          <w:rFonts w:ascii="宋体" w:hAnsi="宋体" w:eastAsia="宋体" w:cs="宋体"/>
          <w:color w:val="000"/>
          <w:sz w:val="28"/>
          <w:szCs w:val="28"/>
        </w:rPr>
        <w:t xml:space="preserve">第四条 交货日期： 年 月 日。 第五条 送货地址：乙方提供免费送货服务。</w:t>
      </w:r>
    </w:p>
    <w:p>
      <w:pPr>
        <w:ind w:left="0" w:right="0" w:firstLine="560"/>
        <w:spacing w:before="450" w:after="450" w:line="312" w:lineRule="auto"/>
      </w:pPr>
      <w:r>
        <w:rPr>
          <w:rFonts w:ascii="宋体" w:hAnsi="宋体" w:eastAsia="宋体" w:cs="宋体"/>
          <w:color w:val="000"/>
          <w:sz w:val="28"/>
          <w:szCs w:val="28"/>
        </w:rPr>
        <w:t xml:space="preserve">第六条 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 乙方为甲方提供合同内产品的免费安装服务，甲方应确保安装现场道路畅通，环境整洁安全，电源齐备。如因安装现场不能达到上述要求所造成交货延误或货物污染、损坏、遗失则应由甲方承担责任。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 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 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 付款方式：乙方送货到甲方安装完毕验收合格后，甲方在三个工作日内支付货款总额的100%给乙方。甲方不得借故拖延付款时间， 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 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乙方应保证按期交货，提供合格的产品免费负责安装，并提供壹年质保服务。产品在正常使用的情况下，保修期内由乙方负责免费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遵照《中华人民共和国经济合同法》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一、家具总金额：本办公家具总金额为319249元(人民币大写叁拾壹万玖仟贰佰肆拾玖元整)。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二、付款方式：本合同签订后，安装交完货后(10)天内一次性付清。因乙方无故推迟拖延支付甲方货款，凡超过合同规定期乙方向甲方每天支付合同总额(1%)元风险滞纳金补尝甲方。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①甲方依据合同所协定的内容及乙方提供的样品验收;②乙方应在甲方产品安装完工当天或次日对产品进行验收，如在此时间内没有验收，则视为所有产品均符合乙方要求验收合格;③甲方安装完毕后，家具在未验收前不能使用。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八、售后服务：①甲方保证产品质量，承诺 半 年质量保障;②在质保期内家具出现质量问题，乙方有权通知甲方，甲方须在72小时内受理，甲方应免费(包括材料费、工时、运输、调试费等)上门修理。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十、双方权利：②甲方有权按期收取应收货款。③因乙方付款超过合同规定期限五天，甲方有权收回产品并保留采用法律途径解决。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①如乙方不按期支付货款，依逾期支付总金额按日百分之一计付违约金;②如乙方延期支付预付款超过10天，甲方有权单方解除合同。③如甲方逾期交付使用，依已收货款总金额按日百分之一计付违约金。④单方无故解除合同的应按合同总价款支付30%违约金。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 甲方签约代表： 乙方签约代表： 电话： 电话： 手机： 手机：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 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 卖 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家具销售合同书电子版八</w:t>
      </w:r>
    </w:p>
    <w:p>
      <w:pPr>
        <w:ind w:left="0" w:right="0" w:firstLine="560"/>
        <w:spacing w:before="450" w:after="450" w:line="312" w:lineRule="auto"/>
      </w:pPr>
      <w:r>
        <w:rPr>
          <w:rFonts w:ascii="宋体" w:hAnsi="宋体" w:eastAsia="宋体" w:cs="宋体"/>
          <w:color w:val="000"/>
          <w:sz w:val="28"/>
          <w:szCs w:val="28"/>
        </w:rPr>
        <w:t xml:space="preserve">买方:_______________ 卖方:_________________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b，分期付款:即在签订本合时预付货款_______________元，_______________________支付余款______________元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买方自定规格的商品，买方于_____年_____月_____日前将图纸一式两份交付卖方，卖方审定认可以后，签名(盖章)后，将共中一份交还买方保留(此类定货无严重质量问题不退不换)。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2、请求消费者协会调解( )</w:t>
      </w:r>
    </w:p>
    <w:p>
      <w:pPr>
        <w:ind w:left="0" w:right="0" w:firstLine="560"/>
        <w:spacing w:before="450" w:after="450" w:line="312" w:lineRule="auto"/>
      </w:pPr>
      <w:r>
        <w:rPr>
          <w:rFonts w:ascii="宋体" w:hAnsi="宋体" w:eastAsia="宋体" w:cs="宋体"/>
          <w:color w:val="000"/>
          <w:sz w:val="28"/>
          <w:szCs w:val="28"/>
        </w:rPr>
        <w:t xml:space="preserve">3、向有关行政部门申诉( )</w:t>
      </w:r>
    </w:p>
    <w:p>
      <w:pPr>
        <w:ind w:left="0" w:right="0" w:firstLine="560"/>
        <w:spacing w:before="450" w:after="450" w:line="312" w:lineRule="auto"/>
      </w:pPr>
      <w:r>
        <w:rPr>
          <w:rFonts w:ascii="宋体" w:hAnsi="宋体" w:eastAsia="宋体" w:cs="宋体"/>
          <w:color w:val="000"/>
          <w:sz w:val="28"/>
          <w:szCs w:val="28"/>
        </w:rPr>
        <w:t xml:space="preserve">4、提请仲裁机构仲裁( )</w:t>
      </w:r>
    </w:p>
    <w:p>
      <w:pPr>
        <w:ind w:left="0" w:right="0" w:firstLine="560"/>
        <w:spacing w:before="450" w:after="450" w:line="312" w:lineRule="auto"/>
      </w:pPr>
      <w:r>
        <w:rPr>
          <w:rFonts w:ascii="宋体" w:hAnsi="宋体" w:eastAsia="宋体" w:cs="宋体"/>
          <w:color w:val="000"/>
          <w:sz w:val="28"/>
          <w:szCs w:val="28"/>
        </w:rPr>
        <w:t xml:space="preserve">5、向人民法院提起诉讼( )</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乙方：________________________ 甲方:________________________</w:t>
      </w:r>
    </w:p>
    <w:p>
      <w:pPr>
        <w:ind w:left="0" w:right="0" w:firstLine="560"/>
        <w:spacing w:before="450" w:after="450" w:line="312" w:lineRule="auto"/>
      </w:pPr>
      <w:r>
        <w:rPr>
          <w:rFonts w:ascii="宋体" w:hAnsi="宋体" w:eastAsia="宋体" w:cs="宋体"/>
          <w:color w:val="000"/>
          <w:sz w:val="28"/>
          <w:szCs w:val="28"/>
        </w:rPr>
        <w:t xml:space="preserve">乙方姓名(章):____________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 合同签订日期:_____年____月___日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产品名称、型号、规格、颜色、数量、单价详见报价表(共页)。</w:t>
      </w:r>
    </w:p>
    <w:p>
      <w:pPr>
        <w:ind w:left="0" w:right="0" w:firstLine="560"/>
        <w:spacing w:before="450" w:after="450" w:line="312" w:lineRule="auto"/>
      </w:pPr>
      <w:r>
        <w:rPr>
          <w:rFonts w:ascii="宋体" w:hAnsi="宋体" w:eastAsia="宋体" w:cs="宋体"/>
          <w:color w:val="000"/>
          <w:sz w:val="28"/>
          <w:szCs w:val="28"/>
        </w:rPr>
        <w:t xml:space="preserve">2、订购商品总额为：：(大写：)。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w:t>
      </w:r>
    </w:p>
    <w:p>
      <w:pPr>
        <w:ind w:left="0" w:right="0" w:firstLine="560"/>
        <w:spacing w:before="450" w:after="450" w:line="312" w:lineRule="auto"/>
      </w:pPr>
      <w:r>
        <w:rPr>
          <w:rFonts w:ascii="宋体" w:hAnsi="宋体" w:eastAsia="宋体" w:cs="宋体"/>
          <w:color w:val="000"/>
          <w:sz w:val="28"/>
          <w:szCs w:val="28"/>
        </w:rPr>
        <w:t xml:space="preserve">2、尾款计：元，甲方于验收结束后支付。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民法典》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gb18581-xx室内装饰装修材料溶剂型木器涂料中有害物质限量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xx年7月日xx年7月日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家具销售合同书电子版篇十一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家具销售合同书电子版篇十二</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 月 日在 ( )店</w:t>
      </w:r>
    </w:p>
    <w:p>
      <w:pPr>
        <w:ind w:left="0" w:right="0" w:firstLine="560"/>
        <w:spacing w:before="450" w:after="450" w:line="312" w:lineRule="auto"/>
      </w:pPr>
      <w:r>
        <w:rPr>
          <w:rFonts w:ascii="宋体" w:hAnsi="宋体" w:eastAsia="宋体" w:cs="宋体"/>
          <w:color w:val="000"/>
          <w:sz w:val="28"/>
          <w:szCs w:val="28"/>
        </w:rPr>
        <w:t xml:space="preserve">总金额： 拾 万 仟 百 拾 元 (￥)现金/刷卡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 %的定金，即 元(乙方违约定金不予退还)，余额 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 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 年 月 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 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家具销售合同书电子版篇十五</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 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w:t>
      </w:r>
    </w:p>
    <w:p>
      <w:pPr>
        <w:ind w:left="0" w:right="0" w:firstLine="560"/>
        <w:spacing w:before="450" w:after="450" w:line="312" w:lineRule="auto"/>
      </w:pPr>
      <w:r>
        <w:rPr>
          <w:rFonts w:ascii="宋体" w:hAnsi="宋体" w:eastAsia="宋体" w:cs="宋体"/>
          <w:color w:val="000"/>
          <w:sz w:val="28"/>
          <w:szCs w:val="28"/>
        </w:rPr>
        <w:t xml:space="preserve">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 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 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w:t>
      </w:r>
    </w:p>
    <w:p>
      <w:pPr>
        <w:ind w:left="0" w:right="0" w:firstLine="560"/>
        <w:spacing w:before="450" w:after="450" w:line="312" w:lineRule="auto"/>
      </w:pPr>
      <w:r>
        <w:rPr>
          <w:rFonts w:ascii="宋体" w:hAnsi="宋体" w:eastAsia="宋体" w:cs="宋体"/>
          <w:color w:val="000"/>
          <w:sz w:val="28"/>
          <w:szCs w:val="28"/>
        </w:rPr>
        <w:t xml:space="preserve">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 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w:t>
      </w:r>
    </w:p>
    <w:p>
      <w:pPr>
        <w:ind w:left="0" w:right="0" w:firstLine="560"/>
        <w:spacing w:before="450" w:after="450" w:line="312" w:lineRule="auto"/>
      </w:pPr>
      <w:r>
        <w:rPr>
          <w:rFonts w:ascii="宋体" w:hAnsi="宋体" w:eastAsia="宋体" w:cs="宋体"/>
          <w:color w:val="000"/>
          <w:sz w:val="28"/>
          <w:szCs w:val="28"/>
        </w:rPr>
        <w:t xml:space="preserve">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风险提示： 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中华人民共和国政府采购法》、《中华人民共和国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 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 “gb18581-xx室内装饰装修材料溶剂型木器涂料中有害物质限量” “gb18583-xx室内装饰装修材料胶粘剂中有害物质限量”“gb18584-xx室内装饰装修材料木家具中有害物质限量”标准。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2025-05-02T21:35:08+08:00</dcterms:created>
  <dcterms:modified xsi:type="dcterms:W3CDTF">2025-05-02T21:35:08+08:00</dcterms:modified>
</cp:coreProperties>
</file>

<file path=docProps/custom.xml><?xml version="1.0" encoding="utf-8"?>
<Properties xmlns="http://schemas.openxmlformats.org/officeDocument/2006/custom-properties" xmlns:vt="http://schemas.openxmlformats.org/officeDocument/2006/docPropsVTypes"/>
</file>