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杭州二手房购房合同编号怎么查(20篇)</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杭州二手房购房合同编号怎么查一本合同双方当事人：卖方(以下简称甲方)：__(本人)(法定代表人)姓名：_国籍：__(身份证)(护照)(营业执照号码)：___地址：___邮政编码：___联系电话：___委托代理人：___国...</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 杭州二手房购房合同编号怎么查篇十一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