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网签的购房合同(三篇)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签的购房合同一身份证号：买方（以下简称乙方）：身份证号：甲乙双方以《民法典》为依据，本着平等、自愿、互惠的原则就乙方购买甲方的房屋事宜进行协商，经协商一致，达成如下条款。一、房屋概况1、甲方自愿将坐落在___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网签的购房合同二</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丘号：__________________________________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房屋售价：______________________________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2.甲方应按照成交价的______%或直接向乙方支付信息费共计______万元人民币，由乙方提供上述费用的合法发票或承担税金扣除)。甲方付给乙方上述费的支付方式如下：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购买方支付首付房款时甲方付给乙方______万元;甲方与购买方进交易中心办理房产转移登记时付给乙方______万元;购买方付清房款时付给乙方______万元;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4.如果甲方跳过乙方直接与乙方介绍的购买方达成房地产买卖交易，仍要向乙方支付信息费共计人民币______万元。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