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全款购房合同该怎么签(五篇)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全款购房合同该怎么签一身份证号码:__________________地址:________________联系方式:________________买方:___________________(简称乙方)身份证号码:___________...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根据《中华人民共和国经济合同法》、《中华人民共和国城市房地产管理法》及其他相关法律法规，甲乙双方在平等、自愿、协商一致的基础上，就乙方向甲方购买房地产事宜签订本合同，以资共同遵守。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第一条、乙方同意购买甲方位于___________区的房产_______________________________m2。这房子有____年历史了。</w:t>
      </w:r>
    </w:p>
    <w:p>
      <w:pPr>
        <w:ind w:left="0" w:right="0" w:firstLine="560"/>
        <w:spacing w:before="450" w:after="450" w:line="312" w:lineRule="auto"/>
      </w:pPr>
      <w:r>
        <w:rPr>
          <w:rFonts w:ascii="宋体" w:hAnsi="宋体" w:eastAsia="宋体" w:cs="宋体"/>
          <w:color w:val="000"/>
          <w:sz w:val="28"/>
          <w:szCs w:val="28"/>
        </w:rPr>
        <w:t xml:space="preserve">第二条、上述房产的成交价格为:总价为人民币(大写)。</w:t>
      </w:r>
    </w:p>
    <w:p>
      <w:pPr>
        <w:ind w:left="0" w:right="0" w:firstLine="560"/>
        <w:spacing w:before="450" w:after="450" w:line="312" w:lineRule="auto"/>
      </w:pPr>
      <w:r>
        <w:rPr>
          <w:rFonts w:ascii="宋体" w:hAnsi="宋体" w:eastAsia="宋体" w:cs="宋体"/>
          <w:color w:val="000"/>
          <w:sz w:val="28"/>
          <w:szCs w:val="28"/>
        </w:rPr>
        <w:t xml:space="preserve">第三条、买卖双方签订房地产买卖合同，乙方向甲方支付全部购房款后，应立即到房屋所在地的房地产交易中心办理产权过户手续。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第四条、支付时间和方式:乙方同意一次性向甲方支付全部购房款，共计人民币元___元整。付款约定后，在房地产交易中心缴纳税费，办理产权过户手续。</w:t>
      </w:r>
    </w:p>
    <w:p>
      <w:pPr>
        <w:ind w:left="0" w:right="0" w:firstLine="560"/>
        <w:spacing w:before="450" w:after="450" w:line="312" w:lineRule="auto"/>
      </w:pPr>
      <w:r>
        <w:rPr>
          <w:rFonts w:ascii="宋体" w:hAnsi="宋体" w:eastAsia="宋体" w:cs="宋体"/>
          <w:color w:val="000"/>
          <w:sz w:val="28"/>
          <w:szCs w:val="28"/>
        </w:rPr>
        <w:t xml:space="preserve">第五条、交货时间及条、件:交货时间。房屋关闭时，必须确认甲方已结清水、电、气、电话、电视、宽带、物业管理费等费用。甲方应将房屋钥匙交给乙方..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第六条、税费分担甲乙双方应遵守国家房地产政策法规，并按规定缴纳办理房地产转让手续所需的税费。经双方协商，交易产生的所有税费由_____承担。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第七条、违约责任本合同经双方签字盖章后生效，对双方均有约束力，并应严格履行。如发生违约，违约方愿意承担违约责任，并赔偿利益受到损害的一方相关经济损失。</w:t>
      </w:r>
    </w:p>
    <w:p>
      <w:pPr>
        <w:ind w:left="0" w:right="0" w:firstLine="560"/>
        <w:spacing w:before="450" w:after="450" w:line="312" w:lineRule="auto"/>
      </w:pPr>
      <w:r>
        <w:rPr>
          <w:rFonts w:ascii="宋体" w:hAnsi="宋体" w:eastAsia="宋体" w:cs="宋体"/>
          <w:color w:val="000"/>
          <w:sz w:val="28"/>
          <w:szCs w:val="28"/>
        </w:rPr>
        <w:t xml:space="preserve">第八条、权利保障协议甲方保证上述房产不存在产权纠纷、财务纠纷或其他权利限制。买卖前如有争议或权利障碍，由甲方负责处理并承担相应的法律责任。给乙方造成经济损失的，甲方应负责赔偿。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第十条、因履行本合同发生的争议，双方可以通过协商和诉讼解决。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甲方应协助乙方办理更名手续，如物业维修基金、水费、电费、燃气、有线电视、电话、宽带等。，由此产生的费用由乙方负责。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全款购房合同该怎么签二</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&gt;经典全款购房合同2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全款购房合同该怎么签三</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2025-05-02T23:23:49+08:00</dcterms:created>
  <dcterms:modified xsi:type="dcterms:W3CDTF">2025-05-02T23:23:49+08:00</dcterms:modified>
</cp:coreProperties>
</file>

<file path=docProps/custom.xml><?xml version="1.0" encoding="utf-8"?>
<Properties xmlns="http://schemas.openxmlformats.org/officeDocument/2006/custom-properties" xmlns:vt="http://schemas.openxmlformats.org/officeDocument/2006/docPropsVTypes"/>
</file>