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精选办公用品采购合同样本</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买方名称：xx公司(以下简称甲方)　　地 址：　　邮 编：　　联 系 人：xxx　　电 话：　　传 真：　　卖方名称：xx公司(以下简称乙方)　　地 址：　　邮 编：　　联 系 人：xx　　电 话：　　传 真：　　开户银行：　　帐 号：　　...</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 系 人：xxx</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卖方名称：xx公司(以下简称乙方)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 系 人：xx</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1.释义(除非文本另有不同要求)</w:t>
      </w:r>
    </w:p>
    <w:p>
      <w:pPr>
        <w:ind w:left="0" w:right="0" w:firstLine="560"/>
        <w:spacing w:before="450" w:after="450" w:line="312" w:lineRule="auto"/>
      </w:pPr>
      <w:r>
        <w:rPr>
          <w:rFonts w:ascii="宋体" w:hAnsi="宋体" w:eastAsia="宋体" w:cs="宋体"/>
          <w:color w:val="000"/>
          <w:sz w:val="28"/>
          <w:szCs w:val="28"/>
        </w:rPr>
        <w:t xml:space="preserve">　　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　　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　　1.3文中“年、月、日”均指公历年、月、日。</w:t>
      </w:r>
    </w:p>
    <w:p>
      <w:pPr>
        <w:ind w:left="0" w:right="0" w:firstLine="560"/>
        <w:spacing w:before="450" w:after="450" w:line="312" w:lineRule="auto"/>
      </w:pPr>
      <w:r>
        <w:rPr>
          <w:rFonts w:ascii="宋体" w:hAnsi="宋体" w:eastAsia="宋体" w:cs="宋体"/>
          <w:color w:val="000"/>
          <w:sz w:val="28"/>
          <w:szCs w:val="28"/>
        </w:rPr>
        <w:t xml:space="preserve">　　2.合同标的</w:t>
      </w:r>
    </w:p>
    <w:p>
      <w:pPr>
        <w:ind w:left="0" w:right="0" w:firstLine="560"/>
        <w:spacing w:before="450" w:after="450" w:line="312" w:lineRule="auto"/>
      </w:pPr>
      <w:r>
        <w:rPr>
          <w:rFonts w:ascii="宋体" w:hAnsi="宋体" w:eastAsia="宋体" w:cs="宋体"/>
          <w:color w:val="000"/>
          <w:sz w:val="28"/>
          <w:szCs w:val="28"/>
        </w:rPr>
        <w:t xml:space="preserve">　　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　　2.2产品描述(产地、型号、规格)</w:t>
      </w:r>
    </w:p>
    <w:p>
      <w:pPr>
        <w:ind w:left="0" w:right="0" w:firstLine="560"/>
        <w:spacing w:before="450" w:after="450" w:line="312" w:lineRule="auto"/>
      </w:pPr>
      <w:r>
        <w:rPr>
          <w:rFonts w:ascii="宋体" w:hAnsi="宋体" w:eastAsia="宋体" w:cs="宋体"/>
          <w:color w:val="000"/>
          <w:sz w:val="28"/>
          <w:szCs w:val="28"/>
        </w:rPr>
        <w:t xml:space="preserve">　　见采购标书(以标书内容为准)</w:t>
      </w:r>
    </w:p>
    <w:p>
      <w:pPr>
        <w:ind w:left="0" w:right="0" w:firstLine="560"/>
        <w:spacing w:before="450" w:after="450" w:line="312" w:lineRule="auto"/>
      </w:pPr>
      <w:r>
        <w:rPr>
          <w:rFonts w:ascii="宋体" w:hAnsi="宋体" w:eastAsia="宋体" w:cs="宋体"/>
          <w:color w:val="000"/>
          <w:sz w:val="28"/>
          <w:szCs w:val="28"/>
        </w:rPr>
        <w:t xml:space="preserve">　　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3.合同价款</w:t>
      </w:r>
    </w:p>
    <w:p>
      <w:pPr>
        <w:ind w:left="0" w:right="0" w:firstLine="560"/>
        <w:spacing w:before="450" w:after="450" w:line="312" w:lineRule="auto"/>
      </w:pPr>
      <w:r>
        <w:rPr>
          <w:rFonts w:ascii="宋体" w:hAnsi="宋体" w:eastAsia="宋体" w:cs="宋体"/>
          <w:color w:val="000"/>
          <w:sz w:val="28"/>
          <w:szCs w:val="28"/>
        </w:rPr>
        <w:t xml:space="preserve">　　3.1单价及总价</w:t>
      </w:r>
    </w:p>
    <w:p>
      <w:pPr>
        <w:ind w:left="0" w:right="0" w:firstLine="560"/>
        <w:spacing w:before="450" w:after="450" w:line="312" w:lineRule="auto"/>
      </w:pPr>
      <w:r>
        <w:rPr>
          <w:rFonts w:ascii="宋体" w:hAnsi="宋体" w:eastAsia="宋体" w:cs="宋体"/>
          <w:color w:val="000"/>
          <w:sz w:val="28"/>
          <w:szCs w:val="28"/>
        </w:rPr>
        <w:t xml:space="preserve">　　见采购清单</w:t>
      </w:r>
    </w:p>
    <w:p>
      <w:pPr>
        <w:ind w:left="0" w:right="0" w:firstLine="560"/>
        <w:spacing w:before="450" w:after="450" w:line="312" w:lineRule="auto"/>
      </w:pPr>
      <w:r>
        <w:rPr>
          <w:rFonts w:ascii="宋体" w:hAnsi="宋体" w:eastAsia="宋体" w:cs="宋体"/>
          <w:color w:val="000"/>
          <w:sz w:val="28"/>
          <w:szCs w:val="28"/>
        </w:rPr>
        <w:t xml:space="preserve">　　3.2供货价格</w:t>
      </w:r>
    </w:p>
    <w:p>
      <w:pPr>
        <w:ind w:left="0" w:right="0" w:firstLine="560"/>
        <w:spacing w:before="450" w:after="450" w:line="312" w:lineRule="auto"/>
      </w:pPr>
      <w:r>
        <w:rPr>
          <w:rFonts w:ascii="宋体" w:hAnsi="宋体" w:eastAsia="宋体" w:cs="宋体"/>
          <w:color w:val="000"/>
          <w:sz w:val="28"/>
          <w:szCs w:val="28"/>
        </w:rPr>
        <w:t xml:space="preserve">　　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　　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　　3.3价格调整</w:t>
      </w:r>
    </w:p>
    <w:p>
      <w:pPr>
        <w:ind w:left="0" w:right="0" w:firstLine="560"/>
        <w:spacing w:before="450" w:after="450" w:line="312" w:lineRule="auto"/>
      </w:pPr>
      <w:r>
        <w:rPr>
          <w:rFonts w:ascii="宋体" w:hAnsi="宋体" w:eastAsia="宋体" w:cs="宋体"/>
          <w:color w:val="000"/>
          <w:sz w:val="28"/>
          <w:szCs w:val="28"/>
        </w:rPr>
        <w:t xml:space="preserve">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　　3.4执行更新价格</w:t>
      </w:r>
    </w:p>
    <w:p>
      <w:pPr>
        <w:ind w:left="0" w:right="0" w:firstLine="560"/>
        <w:spacing w:before="450" w:after="450" w:line="312" w:lineRule="auto"/>
      </w:pPr>
      <w:r>
        <w:rPr>
          <w:rFonts w:ascii="宋体" w:hAnsi="宋体" w:eastAsia="宋体" w:cs="宋体"/>
          <w:color w:val="000"/>
          <w:sz w:val="28"/>
          <w:szCs w:val="28"/>
        </w:rPr>
        <w:t xml:space="preserve">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　　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　　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　　5.包装及运输</w:t>
      </w:r>
    </w:p>
    <w:p>
      <w:pPr>
        <w:ind w:left="0" w:right="0" w:firstLine="560"/>
        <w:spacing w:before="450" w:after="450" w:line="312" w:lineRule="auto"/>
      </w:pPr>
      <w:r>
        <w:rPr>
          <w:rFonts w:ascii="宋体" w:hAnsi="宋体" w:eastAsia="宋体" w:cs="宋体"/>
          <w:color w:val="000"/>
          <w:sz w:val="28"/>
          <w:szCs w:val="28"/>
        </w:rPr>
        <w:t xml:space="preserve">　　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　　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　　5.4运输费用由乙方承担。</w:t>
      </w:r>
    </w:p>
    <w:p>
      <w:pPr>
        <w:ind w:left="0" w:right="0" w:firstLine="560"/>
        <w:spacing w:before="450" w:after="450" w:line="312" w:lineRule="auto"/>
      </w:pPr>
      <w:r>
        <w:rPr>
          <w:rFonts w:ascii="宋体" w:hAnsi="宋体" w:eastAsia="宋体" w:cs="宋体"/>
          <w:color w:val="000"/>
          <w:sz w:val="28"/>
          <w:szCs w:val="28"/>
        </w:rPr>
        <w:t xml:space="preserve">　　6.交货地点、交货期限</w:t>
      </w:r>
    </w:p>
    <w:p>
      <w:pPr>
        <w:ind w:left="0" w:right="0" w:firstLine="560"/>
        <w:spacing w:before="450" w:after="450" w:line="312" w:lineRule="auto"/>
      </w:pPr>
      <w:r>
        <w:rPr>
          <w:rFonts w:ascii="宋体" w:hAnsi="宋体" w:eastAsia="宋体" w:cs="宋体"/>
          <w:color w:val="000"/>
          <w:sz w:val="28"/>
          <w:szCs w:val="28"/>
        </w:rPr>
        <w:t xml:space="preserve">　　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　　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7.检验</w:t>
      </w:r>
    </w:p>
    <w:p>
      <w:pPr>
        <w:ind w:left="0" w:right="0" w:firstLine="560"/>
        <w:spacing w:before="450" w:after="450" w:line="312" w:lineRule="auto"/>
      </w:pPr>
      <w:r>
        <w:rPr>
          <w:rFonts w:ascii="宋体" w:hAnsi="宋体" w:eastAsia="宋体" w:cs="宋体"/>
          <w:color w:val="000"/>
          <w:sz w:val="28"/>
          <w:szCs w:val="28"/>
        </w:rPr>
        <w:t xml:space="preserve">　　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　　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　　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　　9.售后及其他服务</w:t>
      </w:r>
    </w:p>
    <w:p>
      <w:pPr>
        <w:ind w:left="0" w:right="0" w:firstLine="560"/>
        <w:spacing w:before="450" w:after="450" w:line="312" w:lineRule="auto"/>
      </w:pPr>
      <w:r>
        <w:rPr>
          <w:rFonts w:ascii="宋体" w:hAnsi="宋体" w:eastAsia="宋体" w:cs="宋体"/>
          <w:color w:val="000"/>
          <w:sz w:val="28"/>
          <w:szCs w:val="28"/>
        </w:rPr>
        <w:t xml:space="preserve">　　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　　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　　10. 环保和安全要求</w:t>
      </w:r>
    </w:p>
    <w:p>
      <w:pPr>
        <w:ind w:left="0" w:right="0" w:firstLine="560"/>
        <w:spacing w:before="450" w:after="450" w:line="312" w:lineRule="auto"/>
      </w:pPr>
      <w:r>
        <w:rPr>
          <w:rFonts w:ascii="宋体" w:hAnsi="宋体" w:eastAsia="宋体" w:cs="宋体"/>
          <w:color w:val="000"/>
          <w:sz w:val="28"/>
          <w:szCs w:val="28"/>
        </w:rPr>
        <w:t xml:space="preserve">　　10.1 乙方所提供商品和服务符合国家环境保护的有关规定，并承担由此造成的经济损失。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　　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　　11. 产品瑕疵</w:t>
      </w:r>
    </w:p>
    <w:p>
      <w:pPr>
        <w:ind w:left="0" w:right="0" w:firstLine="560"/>
        <w:spacing w:before="450" w:after="450" w:line="312" w:lineRule="auto"/>
      </w:pPr>
      <w:r>
        <w:rPr>
          <w:rFonts w:ascii="宋体" w:hAnsi="宋体" w:eastAsia="宋体" w:cs="宋体"/>
          <w:color w:val="000"/>
          <w:sz w:val="28"/>
          <w:szCs w:val="28"/>
        </w:rPr>
        <w:t xml:space="preserve">　　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　　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　　12.违约责任</w:t>
      </w:r>
    </w:p>
    <w:p>
      <w:pPr>
        <w:ind w:left="0" w:right="0" w:firstLine="560"/>
        <w:spacing w:before="450" w:after="450" w:line="312" w:lineRule="auto"/>
      </w:pPr>
      <w:r>
        <w:rPr>
          <w:rFonts w:ascii="宋体" w:hAnsi="宋体" w:eastAsia="宋体" w:cs="宋体"/>
          <w:color w:val="000"/>
          <w:sz w:val="28"/>
          <w:szCs w:val="28"/>
        </w:rPr>
        <w:t xml:space="preserve">　　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　　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　　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　　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　　13.合同的变更和解除</w:t>
      </w:r>
    </w:p>
    <w:p>
      <w:pPr>
        <w:ind w:left="0" w:right="0" w:firstLine="560"/>
        <w:spacing w:before="450" w:after="450" w:line="312" w:lineRule="auto"/>
      </w:pPr>
      <w:r>
        <w:rPr>
          <w:rFonts w:ascii="宋体" w:hAnsi="宋体" w:eastAsia="宋体" w:cs="宋体"/>
          <w:color w:val="000"/>
          <w:sz w:val="28"/>
          <w:szCs w:val="28"/>
        </w:rPr>
        <w:t xml:space="preserve">　　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　　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　　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　　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　　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　　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　　16.争议解决和适用法律</w:t>
      </w:r>
    </w:p>
    <w:p>
      <w:pPr>
        <w:ind w:left="0" w:right="0" w:firstLine="560"/>
        <w:spacing w:before="450" w:after="450" w:line="312" w:lineRule="auto"/>
      </w:pPr>
      <w:r>
        <w:rPr>
          <w:rFonts w:ascii="宋体" w:hAnsi="宋体" w:eastAsia="宋体" w:cs="宋体"/>
          <w:color w:val="000"/>
          <w:sz w:val="28"/>
          <w:szCs w:val="28"/>
        </w:rPr>
        <w:t xml:space="preserve">　　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　　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　　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　　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　　17.其他</w:t>
      </w:r>
    </w:p>
    <w:p>
      <w:pPr>
        <w:ind w:left="0" w:right="0" w:firstLine="560"/>
        <w:spacing w:before="450" w:after="450" w:line="312" w:lineRule="auto"/>
      </w:pPr>
      <w:r>
        <w:rPr>
          <w:rFonts w:ascii="宋体" w:hAnsi="宋体" w:eastAsia="宋体" w:cs="宋体"/>
          <w:color w:val="000"/>
          <w:sz w:val="28"/>
          <w:szCs w:val="28"/>
        </w:rPr>
        <w:t xml:space="preserve">　　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　　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　　效力。</w:t>
      </w:r>
    </w:p>
    <w:p>
      <w:pPr>
        <w:ind w:left="0" w:right="0" w:firstLine="560"/>
        <w:spacing w:before="450" w:after="450" w:line="312" w:lineRule="auto"/>
      </w:pPr>
      <w:r>
        <w:rPr>
          <w:rFonts w:ascii="宋体" w:hAnsi="宋体" w:eastAsia="宋体" w:cs="宋体"/>
          <w:color w:val="000"/>
          <w:sz w:val="28"/>
          <w:szCs w:val="28"/>
        </w:rPr>
        <w:t xml:space="preserve">　　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　　甲方：xx公司</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乙方：xx公司</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2025-05-03T08:50:10+08:00</dcterms:created>
  <dcterms:modified xsi:type="dcterms:W3CDTF">2025-05-03T08:50:10+08:00</dcterms:modified>
</cp:coreProperties>
</file>

<file path=docProps/custom.xml><?xml version="1.0" encoding="utf-8"?>
<Properties xmlns="http://schemas.openxmlformats.org/officeDocument/2006/custom-properties" xmlns:vt="http://schemas.openxmlformats.org/officeDocument/2006/docPropsVTypes"/>
</file>