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最新招投标采购合同(三篇)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招投标采购合同一甲方(受托方)：住所：联系方式：统一社会信用代码：代表：乙方(竞标方)：住所：联系方式：统一社会信用代码：代表：甲方受 有限公司(简称 公司)委托进行水果/蔬菜网上招标采购。根据《中华人民共和国民法典》有关规定，和乙方达成如...</w:t>
      </w:r>
    </w:p>
    <w:p>
      <w:pPr>
        <w:ind w:left="0" w:right="0" w:firstLine="560"/>
        <w:spacing w:before="450" w:after="450" w:line="312" w:lineRule="auto"/>
      </w:pPr>
      <w:r>
        <w:rPr>
          <w:rFonts w:ascii="黑体" w:hAnsi="黑体" w:eastAsia="黑体" w:cs="黑体"/>
          <w:color w:val="000000"/>
          <w:sz w:val="36"/>
          <w:szCs w:val="36"/>
          <w:b w:val="1"/>
          <w:bCs w:val="1"/>
        </w:rPr>
        <w:t xml:space="preserve">招投标采购合同一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招投标采购合同二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招投标采购合同三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2025-06-16T19:29:06+08:00</dcterms:created>
  <dcterms:modified xsi:type="dcterms:W3CDTF">2025-06-16T19:29:06+08:00</dcterms:modified>
</cp:coreProperties>
</file>

<file path=docProps/custom.xml><?xml version="1.0" encoding="utf-8"?>
<Properties xmlns="http://schemas.openxmlformats.org/officeDocument/2006/custom-properties" xmlns:vt="http://schemas.openxmlformats.org/officeDocument/2006/docPropsVTypes"/>
</file>