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电子采购合同(七篇)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采购合同一供货方(乙方)：_________________根据《中华人民共和国民法典》及相关法律、法规的有关规定，甲、乙双方在平等互利的基础上，遵循平等、自愿、公平及诚信的原则，经友好协商，达成如下条款：第一条：合同标的第二条：合同金...</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1、合同总价：甲乙双方约定，该合同总价款为人民币大写：_________________ (￥：_____________________________元整)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_____________________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_________________________元整)，余款即合同总价款的5 %，即人民币大写(￥：_____________________________元整)作为质保金，在工程验收完毕后一______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w:t>
      </w:r>
    </w:p>
    <w:p>
      <w:pPr>
        <w:ind w:left="0" w:right="0" w:firstLine="560"/>
        <w:spacing w:before="450" w:after="450" w:line="312" w:lineRule="auto"/>
      </w:pPr>
      <w:r>
        <w:rPr>
          <w:rFonts w:ascii="宋体" w:hAnsi="宋体" w:eastAsia="宋体" w:cs="宋体"/>
          <w:color w:val="000"/>
          <w:sz w:val="28"/>
          <w:szCs w:val="28"/>
        </w:rPr>
        <w:t xml:space="preserve">个人帐号：_________________</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1、到货时间：_________________</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1)符合中华人民共和国国家计量检定规程jjg539-97《数字指定称》之要求。质量(技术)标准为：执行国家衡器标准、行业标准gb/t7723-20______、jjg539-97、jjg555-96。并向当地计量监督部门省报检定通过。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电子采购合同二</w:t>
      </w:r>
    </w:p>
    <w:p>
      <w:pPr>
        <w:ind w:left="0" w:right="0" w:firstLine="560"/>
        <w:spacing w:before="450" w:after="450" w:line="312" w:lineRule="auto"/>
      </w:pPr>
      <w:r>
        <w:rPr>
          <w:rFonts w:ascii="宋体" w:hAnsi="宋体" w:eastAsia="宋体" w:cs="宋体"/>
          <w:color w:val="000"/>
          <w:sz w:val="28"/>
          <w:szCs w:val="28"/>
        </w:rPr>
        <w:t xml:space="preserve">出卖人(甲方)：________ 买受人(乙方)：_____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 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 %、扣减2元吨;s、p每增加0.0 %，扣减2元吨;fe含量低于68%时，每低0. 扣减2元吨，如果fe含量高于68%时，每高于0. %增加2元吨。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电子采购合同六</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2025-05-06T20:36:36+08:00</dcterms:created>
  <dcterms:modified xsi:type="dcterms:W3CDTF">2025-05-06T20:36:36+08:00</dcterms:modified>
</cp:coreProperties>
</file>

<file path=docProps/custom.xml><?xml version="1.0" encoding="utf-8"?>
<Properties xmlns="http://schemas.openxmlformats.org/officeDocument/2006/custom-properties" xmlns:vt="http://schemas.openxmlformats.org/officeDocument/2006/docPropsVTypes"/>
</file>