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充电桩采购合同 充电宝商家合同(八篇)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甲方： __公司 (以下简称甲方)</w:t>
      </w:r>
    </w:p>
    <w:p>
      <w:pPr>
        <w:ind w:left="0" w:right="0" w:firstLine="560"/>
        <w:spacing w:before="450" w:after="450" w:line="312" w:lineRule="auto"/>
      </w:pPr>
      <w:r>
        <w:rPr>
          <w:rFonts w:ascii="宋体" w:hAnsi="宋体" w:eastAsia="宋体" w:cs="宋体"/>
          <w:color w:val="000"/>
          <w:sz w:val="28"/>
          <w:szCs w:val="28"/>
        </w:rPr>
        <w:t xml:space="preserve">乙方： 重工有限公司 (以下简称乙方)</w:t>
      </w:r>
    </w:p>
    <w:p>
      <w:pPr>
        <w:ind w:left="0" w:right="0" w:firstLine="560"/>
        <w:spacing w:before="450" w:after="450" w:line="312" w:lineRule="auto"/>
      </w:pPr>
      <w:r>
        <w:rPr>
          <w:rFonts w:ascii="宋体" w:hAnsi="宋体" w:eastAsia="宋体" w:cs="宋体"/>
          <w:color w:val="000"/>
          <w:sz w:val="28"/>
          <w:szCs w:val="28"/>
        </w:rPr>
        <w:t xml:space="preserve">甲方需定制桥式起重机工程，现委托乙方承制和安装。根据《_民法典》以及政府有关文件规定，结合本工程具体情况，为明确双方各自的权利、责任、义务，经双方充分协商，同意签订本合同。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工程名称：__公司起重机制造及安装工程，共x台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序号名称型号数量单位单价(元)金额(元)备注</w:t>
      </w:r>
    </w:p>
    <w:p>
      <w:pPr>
        <w:ind w:left="0" w:right="0" w:firstLine="560"/>
        <w:spacing w:before="450" w:after="450" w:line="312" w:lineRule="auto"/>
      </w:pPr>
      <w:r>
        <w:rPr>
          <w:rFonts w:ascii="宋体" w:hAnsi="宋体" w:eastAsia="宋体" w:cs="宋体"/>
          <w:color w:val="000"/>
          <w:sz w:val="28"/>
          <w:szCs w:val="28"/>
        </w:rPr>
        <w:t xml:space="preserve">1__ 具体约定详见报价单</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4合计(大写)人民币：x</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1、以报价单中所列规格及内容为准，含部分天车钢结构件的制作、喷砂除锈、安装，不含土建、水电及装修工程;且不含构件的消防涂料。</w:t>
      </w:r>
    </w:p>
    <w:p>
      <w:pPr>
        <w:ind w:left="0" w:right="0" w:firstLine="560"/>
        <w:spacing w:before="450" w:after="450" w:line="312" w:lineRule="auto"/>
      </w:pPr>
      <w:r>
        <w:rPr>
          <w:rFonts w:ascii="宋体" w:hAnsi="宋体" w:eastAsia="宋体" w:cs="宋体"/>
          <w:color w:val="000"/>
          <w:sz w:val="28"/>
          <w:szCs w:val="28"/>
        </w:rPr>
        <w:t xml:space="preserve">第三条 开竣工日期</w:t>
      </w:r>
    </w:p>
    <w:p>
      <w:pPr>
        <w:ind w:left="0" w:right="0" w:firstLine="560"/>
        <w:spacing w:before="450" w:after="450" w:line="312" w:lineRule="auto"/>
      </w:pPr>
      <w:r>
        <w:rPr>
          <w:rFonts w:ascii="宋体" w:hAnsi="宋体" w:eastAsia="宋体" w:cs="宋体"/>
          <w:color w:val="000"/>
          <w:sz w:val="28"/>
          <w:szCs w:val="28"/>
        </w:rPr>
        <w:t xml:space="preserve">本合同总工期为 60 天，其中制造日期为 40 天，安装日期为 20 天，进场安装以甲方通知为准，提前与延误总价均不做调整。</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2、在正确操作及使用下，出现产品质量问题自取得合格证之日起免费保修一年。</w:t>
      </w:r>
    </w:p>
    <w:p>
      <w:pPr>
        <w:ind w:left="0" w:right="0" w:firstLine="560"/>
        <w:spacing w:before="450" w:after="450" w:line="312" w:lineRule="auto"/>
      </w:pPr>
      <w:r>
        <w:rPr>
          <w:rFonts w:ascii="宋体" w:hAnsi="宋体" w:eastAsia="宋体" w:cs="宋体"/>
          <w:color w:val="000"/>
          <w:sz w:val="28"/>
          <w:szCs w:val="28"/>
        </w:rPr>
        <w:t xml:space="preserve">第五条 承包方式和造制内容</w:t>
      </w:r>
    </w:p>
    <w:p>
      <w:pPr>
        <w:ind w:left="0" w:right="0" w:firstLine="560"/>
        <w:spacing w:before="450" w:after="450" w:line="312" w:lineRule="auto"/>
      </w:pPr>
      <w:r>
        <w:rPr>
          <w:rFonts w:ascii="宋体" w:hAnsi="宋体" w:eastAsia="宋体" w:cs="宋体"/>
          <w:color w:val="000"/>
          <w:sz w:val="28"/>
          <w:szCs w:val="28"/>
        </w:rPr>
        <w:t xml:space="preserve">1、承包方式：本工程采取总价包干方式，含税(16%增值税)总价共计人民币￥ : 元，(大写)： __ 。本总价为乙方包人工、包机械、包质量、包图纸设计(按甲方提供的厂房施工图为基础进行设计，并经甲方确认为准)、包工期、包安全、包文明施工、包取得特种设备检验报告、包材料机械保管等引发的一切风险等费。</w:t>
      </w:r>
    </w:p>
    <w:p>
      <w:pPr>
        <w:ind w:left="0" w:right="0" w:firstLine="560"/>
        <w:spacing w:before="450" w:after="450" w:line="312" w:lineRule="auto"/>
      </w:pPr>
      <w:r>
        <w:rPr>
          <w:rFonts w:ascii="宋体" w:hAnsi="宋体" w:eastAsia="宋体" w:cs="宋体"/>
          <w:color w:val="000"/>
          <w:sz w:val="28"/>
          <w:szCs w:val="28"/>
        </w:rPr>
        <w:t xml:space="preserve">2、制造内容：详见报价单及加工图纸。</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2、甲方提供符合起重设备规范要求的动力电源(三相四线制供电)，电源应引至安全滑线或起重机尽头一端，并配备符合要求的配电箱。</w:t>
      </w:r>
    </w:p>
    <w:p>
      <w:pPr>
        <w:ind w:left="0" w:right="0" w:firstLine="560"/>
        <w:spacing w:before="450" w:after="450" w:line="312" w:lineRule="auto"/>
      </w:pPr>
      <w:r>
        <w:rPr>
          <w:rFonts w:ascii="宋体" w:hAnsi="宋体" w:eastAsia="宋体" w:cs="宋体"/>
          <w:color w:val="000"/>
          <w:sz w:val="28"/>
          <w:szCs w:val="28"/>
        </w:rPr>
        <w:t xml:space="preserve">4、免费提供乙方施工人员的食宿，并尽可能提供方便;</w:t>
      </w:r>
    </w:p>
    <w:p>
      <w:pPr>
        <w:ind w:left="0" w:right="0" w:firstLine="560"/>
        <w:spacing w:before="450" w:after="450" w:line="312" w:lineRule="auto"/>
      </w:pPr>
      <w:r>
        <w:rPr>
          <w:rFonts w:ascii="宋体" w:hAnsi="宋体" w:eastAsia="宋体" w:cs="宋体"/>
          <w:color w:val="000"/>
          <w:sz w:val="28"/>
          <w:szCs w:val="28"/>
        </w:rPr>
        <w:t xml:space="preserve">6、现场检验时，甲方必须提供试重块(试吊物体)。</w:t>
      </w:r>
    </w:p>
    <w:p>
      <w:pPr>
        <w:ind w:left="0" w:right="0" w:firstLine="560"/>
        <w:spacing w:before="450" w:after="450" w:line="312" w:lineRule="auto"/>
      </w:pPr>
      <w:r>
        <w:rPr>
          <w:rFonts w:ascii="宋体" w:hAnsi="宋体" w:eastAsia="宋体" w:cs="宋体"/>
          <w:color w:val="000"/>
          <w:sz w:val="28"/>
          <w:szCs w:val="28"/>
        </w:rPr>
        <w:t xml:space="preserve">7、甲方自行办理登记使用证。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1、乙方自收到甲方全部订金在三日内提供详细的加工图给甲方确认后方可开始加工。</w:t>
      </w:r>
    </w:p>
    <w:p>
      <w:pPr>
        <w:ind w:left="0" w:right="0" w:firstLine="560"/>
        <w:spacing w:before="450" w:after="450" w:line="312" w:lineRule="auto"/>
      </w:pPr>
      <w:r>
        <w:rPr>
          <w:rFonts w:ascii="宋体" w:hAnsi="宋体" w:eastAsia="宋体" w:cs="宋体"/>
          <w:color w:val="000"/>
          <w:sz w:val="28"/>
          <w:szCs w:val="28"/>
        </w:rPr>
        <w:t xml:space="preserve">3、应严格按图样要求及国家(jb/t 3695-20__、gb/t 14406-20__)电动葫芦桥式起重机及通用门式起重机标准施工。承担因质量引起的一切责任。</w:t>
      </w:r>
    </w:p>
    <w:p>
      <w:pPr>
        <w:ind w:left="0" w:right="0" w:firstLine="560"/>
        <w:spacing w:before="450" w:after="450" w:line="312" w:lineRule="auto"/>
      </w:pPr>
      <w:r>
        <w:rPr>
          <w:rFonts w:ascii="宋体" w:hAnsi="宋体" w:eastAsia="宋体" w:cs="宋体"/>
          <w:color w:val="000"/>
          <w:sz w:val="28"/>
          <w:szCs w:val="28"/>
        </w:rPr>
        <w:t xml:space="preserve">4、施工人员应遵守甲方工地的各项管理制度。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5、应严格按照安全施工规程进行安全、文明施工，承担违章所造成的安全事故责任。</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3、安装完毕后经相关部门及甲方验合格取得特种设备检验报告两天内甲方支付合同总价款的 95%(减去前面两次付款)即：__ (￥： 元)人民币，总工程款的5%即： __ (￥： 元)人民币作为保修金，无质量问题自取得特种设备检验报告之日起壹年期满后7日内付清，产品的保修是自取得特种设备检验报告之日起免费保修一年。</w:t>
      </w:r>
    </w:p>
    <w:p>
      <w:pPr>
        <w:ind w:left="0" w:right="0" w:firstLine="560"/>
        <w:spacing w:before="450" w:after="450" w:line="312" w:lineRule="auto"/>
      </w:pPr>
      <w:r>
        <w:rPr>
          <w:rFonts w:ascii="宋体" w:hAnsi="宋体" w:eastAsia="宋体" w:cs="宋体"/>
          <w:color w:val="000"/>
          <w:sz w:val="28"/>
          <w:szCs w:val="28"/>
        </w:rPr>
        <w:t xml:space="preserve">第九条 其它事项及补充条款</w:t>
      </w:r>
    </w:p>
    <w:p>
      <w:pPr>
        <w:ind w:left="0" w:right="0" w:firstLine="560"/>
        <w:spacing w:before="450" w:after="450" w:line="312" w:lineRule="auto"/>
      </w:pPr>
      <w:r>
        <w:rPr>
          <w:rFonts w:ascii="宋体" w:hAnsi="宋体" w:eastAsia="宋体" w:cs="宋体"/>
          <w:color w:val="000"/>
          <w:sz w:val="28"/>
          <w:szCs w:val="28"/>
        </w:rPr>
        <w:t xml:space="preserve">1、如遇下列情况，经甲方现场代表签证后，工期相应顺延：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(1)甲方增加、修改工程计划的</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(4)未按合同规定拨付预付款、工程进度款而影响施工的;</w:t>
      </w:r>
    </w:p>
    <w:p>
      <w:pPr>
        <w:ind w:left="0" w:right="0" w:firstLine="560"/>
        <w:spacing w:before="450" w:after="450" w:line="312" w:lineRule="auto"/>
      </w:pPr>
      <w:r>
        <w:rPr>
          <w:rFonts w:ascii="宋体" w:hAnsi="宋体" w:eastAsia="宋体" w:cs="宋体"/>
          <w:color w:val="000"/>
          <w:sz w:val="28"/>
          <w:szCs w:val="28"/>
        </w:rPr>
        <w:t xml:space="preserve">(5)非因乙方自身以外的其他原因造成的;</w:t>
      </w:r>
    </w:p>
    <w:p>
      <w:pPr>
        <w:ind w:left="0" w:right="0" w:firstLine="560"/>
        <w:spacing w:before="450" w:after="450" w:line="312" w:lineRule="auto"/>
      </w:pPr>
      <w:r>
        <w:rPr>
          <w:rFonts w:ascii="宋体" w:hAnsi="宋体" w:eastAsia="宋体" w:cs="宋体"/>
          <w:color w:val="000"/>
          <w:sz w:val="28"/>
          <w:szCs w:val="28"/>
        </w:rPr>
        <w:t xml:space="preserve">2、因地震、战争或其它人力不可抗拒原因导致甲、乙双方不能依本合同履行其义务的，甲、乙双方均不负赔偿责任。</w:t>
      </w:r>
    </w:p>
    <w:p>
      <w:pPr>
        <w:ind w:left="0" w:right="0" w:firstLine="560"/>
        <w:spacing w:before="450" w:after="450" w:line="312" w:lineRule="auto"/>
      </w:pPr>
      <w:r>
        <w:rPr>
          <w:rFonts w:ascii="宋体" w:hAnsi="宋体" w:eastAsia="宋体" w:cs="宋体"/>
          <w:color w:val="000"/>
          <w:sz w:val="28"/>
          <w:szCs w:val="28"/>
        </w:rPr>
        <w:t xml:space="preserve">3、天车及构件油漆颜色：主梁为 黄 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1、合同签订后，任何一方在壹个月内不履行合同的，均须赔偿对方总工程款5%的违约金、赔偿金，如损失大于5%则按实际发生的赔偿。</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1、执行本合同发生争议时双方友好协商解决，若协商不成，双方可向乙方所在地之人民法院起诉。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3、本合同自签名盖章日起生效，如需办理鉴(公)证的，自办毕鉴(公)证之日起生效;到竣工验收和结清工程余款且保修期满之日终止。</w:t>
      </w:r>
    </w:p>
    <w:p>
      <w:pPr>
        <w:ind w:left="0" w:right="0" w:firstLine="560"/>
        <w:spacing w:before="450" w:after="450" w:line="312" w:lineRule="auto"/>
      </w:pPr>
      <w:r>
        <w:rPr>
          <w:rFonts w:ascii="宋体" w:hAnsi="宋体" w:eastAsia="宋体" w:cs="宋体"/>
          <w:color w:val="000"/>
          <w:sz w:val="28"/>
          <w:szCs w:val="28"/>
        </w:rPr>
        <w:t xml:space="preserve">甲 方： 乙 方：重工有限公司</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w:t>
      </w:r>
    </w:p>
    <w:p>
      <w:pPr>
        <w:ind w:left="0" w:right="0" w:firstLine="560"/>
        <w:spacing w:before="450" w:after="450" w:line="312" w:lineRule="auto"/>
      </w:pPr>
      <w:r>
        <w:rPr>
          <w:rFonts w:ascii="宋体" w:hAnsi="宋体" w:eastAsia="宋体" w:cs="宋体"/>
          <w:color w:val="000"/>
          <w:sz w:val="28"/>
          <w:szCs w:val="28"/>
        </w:rPr>
        <w:t xml:space="preserve">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余款_________元，在交货试机完成后，分二十期*均摊付。</w:t>
      </w:r>
    </w:p>
    <w:p>
      <w:pPr>
        <w:ind w:left="0" w:right="0" w:firstLine="560"/>
        <w:spacing w:before="450" w:after="450" w:line="312" w:lineRule="auto"/>
      </w:pPr>
      <w:r>
        <w:rPr>
          <w:rFonts w:ascii="宋体" w:hAnsi="宋体" w:eastAsia="宋体" w:cs="宋体"/>
          <w:color w:val="000"/>
          <w:sz w:val="28"/>
          <w:szCs w:val="28"/>
        </w:rPr>
        <w:t xml:space="preserve">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4、商品总额：_______</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(2)余款____________元，在交货试机完成后，分________期*均摊付。</w:t>
      </w:r>
    </w:p>
    <w:p>
      <w:pPr>
        <w:ind w:left="0" w:right="0" w:firstLine="560"/>
        <w:spacing w:before="450" w:after="450" w:line="312" w:lineRule="auto"/>
      </w:pPr>
      <w:r>
        <w:rPr>
          <w:rFonts w:ascii="宋体" w:hAnsi="宋体" w:eastAsia="宋体" w:cs="宋体"/>
          <w:color w:val="000"/>
          <w:sz w:val="28"/>
          <w:szCs w:val="28"/>
        </w:rPr>
        <w:t xml:space="preserve">(3)分期付款的交付_____日期，以订金交付的次月开始，每月_____________日之前截止。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(4)为支付上述分期付款，乙方应与丙方以共同汇出的名义，汇出支票________张付予甲方。支付_____日期订于机器交付之时。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第五条、机器交货之后，若因不可抗力的因素，而致机器毁损、遗失时，一切责任归由________方负担。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(2)乙方或丙方因滞纳交税，或有破产、和解及其他类似判决上的情形的。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第十二条、机器交货后经________个月的，除前条规定的情形外，甲方不负保证所有瑕疵的责任。即使交付后________个月内，亦只容许交换机器，因机器故障而发生的损害，甲方不负其责。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第十三条、有关本合同乙方的债务，期满后的赔偿金定为_____日息________分。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第十七条、本合同一式______份，甲、乙双方各执______份为凭。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