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生鲜蔬菜采购的合同一卖 方(甲方)_______________________买 方(乙方)_______________________依照《_ 合同法 》及其他有关法律 法规 的规定，经双方协商一致，订立本合同。第一条 标的(可另附表...</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生鲜蔬菜采购的合同一</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蔬菜采购合同（扩展3）</w:t>
      </w:r>
    </w:p>
    <w:p>
      <w:pPr>
        <w:ind w:left="0" w:right="0" w:firstLine="560"/>
        <w:spacing w:before="450" w:after="450" w:line="312" w:lineRule="auto"/>
      </w:pPr>
      <w:r>
        <w:rPr>
          <w:rFonts w:ascii="宋体" w:hAnsi="宋体" w:eastAsia="宋体" w:cs="宋体"/>
          <w:color w:val="000"/>
          <w:sz w:val="28"/>
          <w:szCs w:val="28"/>
        </w:rPr>
        <w:t xml:space="preserve">——水果蔬菜采购合同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蔬菜采购合同（扩展4）</w:t>
      </w:r>
    </w:p>
    <w:p>
      <w:pPr>
        <w:ind w:left="0" w:right="0" w:firstLine="560"/>
        <w:spacing w:before="450" w:after="450" w:line="312" w:lineRule="auto"/>
      </w:pPr>
      <w:r>
        <w:rPr>
          <w:rFonts w:ascii="宋体" w:hAnsi="宋体" w:eastAsia="宋体" w:cs="宋体"/>
          <w:color w:val="000"/>
          <w:sz w:val="28"/>
          <w:szCs w:val="28"/>
        </w:rPr>
        <w:t xml:space="preserve">——超市蔬菜采购合同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蔬菜采购合同（扩展2）</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甲、乙双方根据《_合同法》、《_食品安全法》、《*关于加强食品等产品安全监督管理的特别规定》等文件，本着*等自愿和诚实信用的原则，经相互协商，签订本合同并遵守以下条款。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生鲜蔬菜采购的合同七</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生鲜蔬菜采购的合同篇十一</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rdquo根据《_合同法》及其他相关法律法规，经双方充分协商，特订立本合同，以资共同遵守。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厘米。尽量避免转的少，轻拿轻放。大小一致，最大不超过6厘米，最小不超过1厘米。大蘑菇和小蘑菇分开包装。蘑菇和痘痘蘑菇不购买。蘑菇与水混合时扣除50%的水分。采集时间要求当天3: 00 (15: 00)前送达。3点以后付半价。*菇和*菇1元/公斤。蘑菇超标3元/公斤。1厘米以下的蘑菇不予购买。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生鲜蔬菜采购的合同篇十二</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1日、15日报价一次，定价在每月3日、18日前双方定好价格，后15天不变，盈亏自负。如遇市场价格变化超过15%，经双方协商一致，确定同意后另行调价。冻品价格，按照南山水产品市场同期上浮 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 年 月 日至 年 月 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根据《_合同法》及其他相关法律法规，甲乙双方在*等、自愿、公*、诚实信用的基础上，就购买蔬菜种植的相关事宜，达成如下协议。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第一条产品要求:绿色蔬菜标准。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第二条产品种类和数量。</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第三条产品采购价格。</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第四条支付方式和运输方式。</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宋体" w:hAnsi="宋体" w:eastAsia="宋体" w:cs="宋体"/>
          <w:color w:val="000"/>
          <w:sz w:val="28"/>
          <w:szCs w:val="28"/>
        </w:rPr>
        <w:t xml:space="preserve">蔬菜采购合同扩展阅读</w:t>
      </w:r>
    </w:p>
    <w:p>
      <w:pPr>
        <w:ind w:left="0" w:right="0" w:firstLine="560"/>
        <w:spacing w:before="450" w:after="450" w:line="312" w:lineRule="auto"/>
      </w:pPr>
      <w:r>
        <w:rPr>
          <w:rFonts w:ascii="宋体" w:hAnsi="宋体" w:eastAsia="宋体" w:cs="宋体"/>
          <w:color w:val="000"/>
          <w:sz w:val="28"/>
          <w:szCs w:val="28"/>
        </w:rPr>
        <w:t xml:space="preserve">蔬菜采购合同（扩展1）</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