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地下车库钢板采购合同 地下车库钢架(十六篇)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地下车库钢板采购合同 地下车库钢架一乙方：丙方：依据平等、自愿、公平和诚实信用的原则，就甲方、乙方签订的《建筑工程施工承包合同》转让给丙方事项协商一致，特定立本协议，其约定如下：一、甲方与乙方在20_年12月6日签订的《建设工程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年12月6日签订的《建设工程施工承包合同》20_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二、乙方、丙方协商乙方已经施工建设的全部工程转让费为陆拾万元，付款时间为：签订合同之日20_年 月 日付款20万元，剩余40万元由内方在20_年月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根据《^v^合同法》，《^v^建筑法》及其它有关法律和行政法规，遵循平等、自愿、公平和诚实信用的原则，双方就工程劳务分包事项协商,达成一致，订立本合同：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xxxxx平方米，正负零以上内外架xxx元/平方，地下室内外架xxx元/平方，协议总价款金额暂定人民币xxxx元整(￥xxxx元)，上述价格不含税金。乙方承包时所缴纳的xxxx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地下室内架个月,正负零以上内架,外架个月，具体施工按计划进行。</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 ，主体封顶按进度支付工程量劳务费的 ，工程竣工验收后支付全部劳务费的内付清。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 元向乙方支付生活费(该生活费不包括在劳务总价中)。</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 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货物质量执行 标准。</w:t>
      </w:r>
    </w:p>
    <w:p>
      <w:pPr>
        <w:ind w:left="0" w:right="0" w:firstLine="560"/>
        <w:spacing w:before="450" w:after="450" w:line="312" w:lineRule="auto"/>
      </w:pPr>
      <w:r>
        <w:rPr>
          <w:rFonts w:ascii="宋体" w:hAnsi="宋体" w:eastAsia="宋体" w:cs="宋体"/>
          <w:color w:val="000"/>
          <w:sz w:val="28"/>
          <w:szCs w:val="28"/>
        </w:rPr>
        <w:t xml:space="preserve">包装标准： 。乙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于双江自治县勐勐镇千蚌村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一、工程地点：双江自治县勐勐镇千蚌村</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包工按建筑面积215/m²计算，施工价总数为89440元。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自20xx年3月20日至年底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 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建筑工程名称：海南万科*体养生二期a总包工程</w:t>
      </w:r>
    </w:p>
    <w:p>
      <w:pPr>
        <w:ind w:left="0" w:right="0" w:firstLine="560"/>
        <w:spacing w:before="450" w:after="450" w:line="312" w:lineRule="auto"/>
      </w:pPr>
      <w:r>
        <w:rPr>
          <w:rFonts w:ascii="宋体" w:hAnsi="宋体" w:eastAsia="宋体" w:cs="宋体"/>
          <w:color w:val="000"/>
          <w:sz w:val="28"/>
          <w:szCs w:val="28"/>
        </w:rPr>
        <w:t xml:space="preserve">一、 建设地点：三亚荔枝沟</w:t>
      </w:r>
    </w:p>
    <w:p>
      <w:pPr>
        <w:ind w:left="0" w:right="0" w:firstLine="560"/>
        <w:spacing w:before="450" w:after="450" w:line="312" w:lineRule="auto"/>
      </w:pPr>
      <w:r>
        <w:rPr>
          <w:rFonts w:ascii="宋体" w:hAnsi="宋体" w:eastAsia="宋体" w:cs="宋体"/>
          <w:color w:val="000"/>
          <w:sz w:val="28"/>
          <w:szCs w:val="28"/>
        </w:rPr>
        <w:t xml:space="preserve">二、 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 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2、按要求应进行见证取样、送检的检测项目，应符合见证取样的规章制度要求，并按海南省建设厅琼建质【20__】194号文件执行;同时向检测单位出示见证员有效证件。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1、收样过程应符合见证取样的规章制度要求，并按海南省建设厅琼建质【20__】194号文件执行。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45%，余下5%作为质保金，包修期满一次性付清。</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地下车库钢架九</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根据经济合同法甲、乙双方协商，甲方将xx钢制双排脚手架施工务承包给乙方，为了有利于管理，明确双方责任，同意签订以下条款：</w:t>
      </w:r>
    </w:p>
    <w:p>
      <w:pPr>
        <w:ind w:left="0" w:right="0" w:firstLine="560"/>
        <w:spacing w:before="450" w:after="450" w:line="312" w:lineRule="auto"/>
      </w:pPr>
      <w:r>
        <w:rPr>
          <w:rFonts w:ascii="宋体" w:hAnsi="宋体" w:eastAsia="宋体" w:cs="宋体"/>
          <w:color w:val="000"/>
          <w:sz w:val="28"/>
          <w:szCs w:val="28"/>
        </w:rPr>
        <w:t xml:space="preserve">一、 工程地址：xxxxx</w:t>
      </w:r>
    </w:p>
    <w:p>
      <w:pPr>
        <w:ind w:left="0" w:right="0" w:firstLine="560"/>
        <w:spacing w:before="450" w:after="450" w:line="312" w:lineRule="auto"/>
      </w:pPr>
      <w:r>
        <w:rPr>
          <w:rFonts w:ascii="宋体" w:hAnsi="宋体" w:eastAsia="宋体" w:cs="宋体"/>
          <w:color w:val="000"/>
          <w:sz w:val="28"/>
          <w:szCs w:val="28"/>
        </w:rPr>
        <w:t xml:space="preserve">二、 承包内容及范围</w:t>
      </w:r>
    </w:p>
    <w:p>
      <w:pPr>
        <w:ind w:left="0" w:right="0" w:firstLine="560"/>
        <w:spacing w:before="450" w:after="450" w:line="312" w:lineRule="auto"/>
      </w:pPr>
      <w:r>
        <w:rPr>
          <w:rFonts w:ascii="宋体" w:hAnsi="宋体" w:eastAsia="宋体" w:cs="宋体"/>
          <w:color w:val="000"/>
          <w:sz w:val="28"/>
          <w:szCs w:val="28"/>
        </w:rPr>
        <w:t xml:space="preserve">本工程外墙钢制双排脚手架子施工工作，实行双包(包工包料、包 钢管、扣件、包架子搭拆)进出场材料运输，现场架子材料钢管、扣件、丢失由乙方负责。</w:t>
      </w:r>
    </w:p>
    <w:p>
      <w:pPr>
        <w:ind w:left="0" w:right="0" w:firstLine="560"/>
        <w:spacing w:before="450" w:after="450" w:line="312" w:lineRule="auto"/>
      </w:pPr>
      <w:r>
        <w:rPr>
          <w:rFonts w:ascii="宋体" w:hAnsi="宋体" w:eastAsia="宋体" w:cs="宋体"/>
          <w:color w:val="000"/>
          <w:sz w:val="28"/>
          <w:szCs w:val="28"/>
        </w:rPr>
        <w:t xml:space="preserve">甲方应在乙方进场时免费提供库房、水、电的使用，直到脚手架工程任务完工退场后。</w:t>
      </w:r>
    </w:p>
    <w:p>
      <w:pPr>
        <w:ind w:left="0" w:right="0" w:firstLine="560"/>
        <w:spacing w:before="450" w:after="450" w:line="312" w:lineRule="auto"/>
      </w:pPr>
      <w:r>
        <w:rPr>
          <w:rFonts w:ascii="宋体" w:hAnsi="宋体" w:eastAsia="宋体" w:cs="宋体"/>
          <w:color w:val="000"/>
          <w:sz w:val="28"/>
          <w:szCs w:val="28"/>
        </w:rPr>
        <w:t xml:space="preserve">三、 工程价格</w:t>
      </w:r>
    </w:p>
    <w:p>
      <w:pPr>
        <w:ind w:left="0" w:right="0" w:firstLine="560"/>
        <w:spacing w:before="450" w:after="450" w:line="312" w:lineRule="auto"/>
      </w:pPr>
      <w:r>
        <w:rPr>
          <w:rFonts w:ascii="宋体" w:hAnsi="宋体" w:eastAsia="宋体" w:cs="宋体"/>
          <w:color w:val="000"/>
          <w:sz w:val="28"/>
          <w:szCs w:val="28"/>
        </w:rPr>
        <w:t xml:space="preserve">本脚手架工程，按施工图纸建筑面积据实结算材料工程款，结算价 格为每平方米 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工程按进度支付工资款，脚手架搭设完成一半后付总价的30%，。</w:t>
      </w:r>
    </w:p>
    <w:p>
      <w:pPr>
        <w:ind w:left="0" w:right="0" w:firstLine="560"/>
        <w:spacing w:before="450" w:after="450" w:line="312" w:lineRule="auto"/>
      </w:pPr>
      <w:r>
        <w:rPr>
          <w:rFonts w:ascii="宋体" w:hAnsi="宋体" w:eastAsia="宋体" w:cs="宋体"/>
          <w:color w:val="000"/>
          <w:sz w:val="28"/>
          <w:szCs w:val="28"/>
        </w:rPr>
        <w:t xml:space="preserve">五、 工程安全质量要求</w:t>
      </w:r>
    </w:p>
    <w:p>
      <w:pPr>
        <w:ind w:left="0" w:right="0" w:firstLine="560"/>
        <w:spacing w:before="450" w:after="450" w:line="312" w:lineRule="auto"/>
      </w:pPr>
      <w:r>
        <w:rPr>
          <w:rFonts w:ascii="宋体" w:hAnsi="宋体" w:eastAsia="宋体" w:cs="宋体"/>
          <w:color w:val="000"/>
          <w:sz w:val="28"/>
          <w:szCs w:val="28"/>
        </w:rPr>
        <w:t xml:space="preserve">乙方必须按甲方项目部颁布的要求施工，按规范化搭设，确保甲方使用安全，做到钢管直、扣件键接牢固，合理排列，整体牢固按标准质量脚手架搭设。</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乙方必须注意自己施工人员的操作安全及工地其它防护设施安全，现场钢管、扣件堆放整齐，搞好安全文明工作。</w:t>
      </w:r>
    </w:p>
    <w:p>
      <w:pPr>
        <w:ind w:left="0" w:right="0" w:firstLine="560"/>
        <w:spacing w:before="450" w:after="450" w:line="312" w:lineRule="auto"/>
      </w:pPr>
      <w:r>
        <w:rPr>
          <w:rFonts w:ascii="宋体" w:hAnsi="宋体" w:eastAsia="宋体" w:cs="宋体"/>
          <w:color w:val="000"/>
          <w:sz w:val="28"/>
          <w:szCs w:val="28"/>
        </w:rPr>
        <w:t xml:space="preserve">七、 合同工期</w:t>
      </w:r>
    </w:p>
    <w:p>
      <w:pPr>
        <w:ind w:left="0" w:right="0" w:firstLine="560"/>
        <w:spacing w:before="450" w:after="450" w:line="312" w:lineRule="auto"/>
      </w:pPr>
      <w:r>
        <w:rPr>
          <w:rFonts w:ascii="宋体" w:hAnsi="宋体" w:eastAsia="宋体" w:cs="宋体"/>
          <w:color w:val="000"/>
          <w:sz w:val="28"/>
          <w:szCs w:val="28"/>
        </w:rPr>
        <w:t xml:space="preserve">本脚手架工程为(五)个月(150)天，计算日期按甲方架子搭设通知日期为准，如不能按时完工拆架子，按钢管、扣件、租金总数超壹天(300元)计算，超出租金每个月三十号结清一次。甲方不得以任何理由拖延租金，如有拖延，乙方有权拆除自己的脚手架。</w:t>
      </w:r>
    </w:p>
    <w:p>
      <w:pPr>
        <w:ind w:left="0" w:right="0" w:firstLine="560"/>
        <w:spacing w:before="450" w:after="450" w:line="312" w:lineRule="auto"/>
      </w:pPr>
      <w:r>
        <w:rPr>
          <w:rFonts w:ascii="宋体" w:hAnsi="宋体" w:eastAsia="宋体" w:cs="宋体"/>
          <w:color w:val="000"/>
          <w:sz w:val="28"/>
          <w:szCs w:val="28"/>
        </w:rPr>
        <w:t xml:space="preserve">本合同一式贰份，双方签字后生效，架子施工任务完成后，甲方付清乙方全部材料工资款后，本合同自行失效，如有其它事宜，再行商议。若在操作中出现安全事故，由乙方自行承担。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地下车库钢板采购合同 地下车库钢架篇十一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依照《^v^经济合同法》和《建筑安装工程承包条例》结合本工程具体情况，根据双方责、权、利明确和遵循平等互利的原则，经双方协商，签定本合同。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五、进场时间、开工日期及合同工期：</w:t>
      </w:r>
    </w:p>
    <w:p>
      <w:pPr>
        <w:ind w:left="0" w:right="0" w:firstLine="560"/>
        <w:spacing w:before="450" w:after="450" w:line="312" w:lineRule="auto"/>
      </w:pPr>
      <w:r>
        <w:rPr>
          <w:rFonts w:ascii="宋体" w:hAnsi="宋体" w:eastAsia="宋体" w:cs="宋体"/>
          <w:color w:val="000"/>
          <w:sz w:val="28"/>
          <w:szCs w:val="28"/>
        </w:rPr>
        <w:t xml:space="preserve">进场时间：本合同甲乙双方签订年，乙方应在 日内组织进场; 开工日期：以乙方进场后正式施工之日起;</w:t>
      </w:r>
    </w:p>
    <w:p>
      <w:pPr>
        <w:ind w:left="0" w:right="0" w:firstLine="560"/>
        <w:spacing w:before="450" w:after="450" w:line="312" w:lineRule="auto"/>
      </w:pPr>
      <w:r>
        <w:rPr>
          <w:rFonts w:ascii="宋体" w:hAnsi="宋体" w:eastAsia="宋体" w:cs="宋体"/>
          <w:color w:val="000"/>
          <w:sz w:val="28"/>
          <w:szCs w:val="28"/>
        </w:rPr>
        <w:t xml:space="preserve">合同工期：随工程主体进度，满足施工及安全防护要求。</w:t>
      </w:r>
    </w:p>
    <w:p>
      <w:pPr>
        <w:ind w:left="0" w:right="0" w:firstLine="560"/>
        <w:spacing w:before="450" w:after="450" w:line="312" w:lineRule="auto"/>
      </w:pPr>
      <w:r>
        <w:rPr>
          <w:rFonts w:ascii="宋体" w:hAnsi="宋体" w:eastAsia="宋体" w:cs="宋体"/>
          <w:color w:val="000"/>
          <w:sz w:val="28"/>
          <w:szCs w:val="28"/>
        </w:rPr>
        <w:t xml:space="preserve">六、工程造价：经双方议定， 以建筑面积计算 元/m2。</w:t>
      </w:r>
    </w:p>
    <w:p>
      <w:pPr>
        <w:ind w:left="0" w:right="0" w:firstLine="560"/>
        <w:spacing w:before="450" w:after="450" w:line="312" w:lineRule="auto"/>
      </w:pPr>
      <w:r>
        <w:rPr>
          <w:rFonts w:ascii="宋体" w:hAnsi="宋体" w:eastAsia="宋体" w:cs="宋体"/>
          <w:color w:val="000"/>
          <w:sz w:val="28"/>
          <w:szCs w:val="28"/>
        </w:rPr>
        <w:t xml:space="preserve">七、工程质量：乙方按脚手架施工组织设计要求及操作规程进行施工，工程质量应满足现行国家规范要求。</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地下车库钢架篇十四</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 (米);</w:t>
      </w:r>
    </w:p>
    <w:p>
      <w:pPr>
        <w:ind w:left="0" w:right="0" w:firstLine="560"/>
        <w:spacing w:before="450" w:after="450" w:line="312" w:lineRule="auto"/>
      </w:pPr>
      <w:r>
        <w:rPr>
          <w:rFonts w:ascii="宋体" w:hAnsi="宋体" w:eastAsia="宋体" w:cs="宋体"/>
          <w:color w:val="000"/>
          <w:sz w:val="28"/>
          <w:szCs w:val="28"/>
        </w:rPr>
        <w:t xml:space="preserve">四、工程造价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 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 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 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 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 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 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 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 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 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 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 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 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 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 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 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 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 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 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 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 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 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 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 工程保险由乙方统一办理.</w:t>
      </w:r>
    </w:p>
    <w:p>
      <w:pPr>
        <w:ind w:left="0" w:right="0" w:firstLine="560"/>
        <w:spacing w:before="450" w:after="450" w:line="312" w:lineRule="auto"/>
      </w:pPr>
      <w:r>
        <w:rPr>
          <w:rFonts w:ascii="宋体" w:hAnsi="宋体" w:eastAsia="宋体" w:cs="宋体"/>
          <w:color w:val="000"/>
          <w:sz w:val="28"/>
          <w:szCs w:val="28"/>
        </w:rPr>
        <w:t xml:space="preserve">27、 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 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 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 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 乙方人员，凡甲方按下述规定提出，经甲方代表确认同意，则必须在24小时内调离本工程范围，否则每人次乙方支付违约金500元;同时，乙方应在3天内用甲方代表批准的合</w:t>
      </w:r>
    </w:p>
    <w:p>
      <w:pPr>
        <w:ind w:left="0" w:right="0" w:firstLine="560"/>
        <w:spacing w:before="450" w:after="450" w:line="312" w:lineRule="auto"/>
      </w:pPr>
      <w:r>
        <w:rPr>
          <w:rFonts w:ascii="宋体" w:hAnsi="宋体" w:eastAsia="宋体" w:cs="宋体"/>
          <w:color w:val="000"/>
          <w:sz w:val="28"/>
          <w:szCs w:val="28"/>
        </w:rPr>
        <w:t xml:space="preserve">格的人员代替上述调离的任何人员。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依据^v^合同法，公平自愿，互利的原则，便于合同的严格执行。经甲、乙双方认真协商并同意租赁门式钢管脚手架如下条款：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w:t>
      </w:r>
    </w:p>
    <w:p>
      <w:pPr>
        <w:ind w:left="0" w:right="0" w:firstLine="560"/>
        <w:spacing w:before="450" w:after="450" w:line="312" w:lineRule="auto"/>
      </w:pPr>
      <w:r>
        <w:rPr>
          <w:rFonts w:ascii="宋体" w:hAnsi="宋体" w:eastAsia="宋体" w:cs="宋体"/>
          <w:color w:val="000"/>
          <w:sz w:val="28"/>
          <w:szCs w:val="28"/>
        </w:rPr>
        <w:t xml:space="preserve">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w:t>
      </w:r>
    </w:p>
    <w:p>
      <w:pPr>
        <w:ind w:left="0" w:right="0" w:firstLine="560"/>
        <w:spacing w:before="450" w:after="450" w:line="312" w:lineRule="auto"/>
      </w:pPr>
      <w:r>
        <w:rPr>
          <w:rFonts w:ascii="宋体" w:hAnsi="宋体" w:eastAsia="宋体" w:cs="宋体"/>
          <w:color w:val="000"/>
          <w:sz w:val="28"/>
          <w:szCs w:val="28"/>
        </w:rPr>
        <w:t xml:space="preserve">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甲方单位：_____乙方单位：_____</w:t>
      </w:r>
    </w:p>
    <w:p>
      <w:pPr>
        <w:ind w:left="0" w:right="0" w:firstLine="560"/>
        <w:spacing w:before="450" w:after="450" w:line="312" w:lineRule="auto"/>
      </w:pPr>
      <w:r>
        <w:rPr>
          <w:rFonts w:ascii="宋体" w:hAnsi="宋体" w:eastAsia="宋体" w:cs="宋体"/>
          <w:color w:val="000"/>
          <w:sz w:val="28"/>
          <w:szCs w:val="28"/>
        </w:rPr>
        <w:t xml:space="preserve">甲方（法人代表）签名：_____乙方（法人代表）签名：_____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公司常驻地址：_____公司常驻地址：_____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