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202_年混凝土公司原材料采购合同通用(七篇)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混凝土公司原材料采购合同通用一供货单位(乙方)：公司施工地点：根据《中华人民共和国合同法》、北京市标准《预拌混凝土质量管理规程》等有关规工程商品混凝土供应事宜协商订立本技术合同。第一条1.混凝土强度等级定及相关技术规范，按设计图纸要...</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20_年混凝土公司原材料采购合同通用一</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公司施工地点：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_层～_层c__s_)，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①混凝土采用普通硅酸盐水泥，强度等级p.o32.5或p.o42.5。选用含碱量低于0.6%的低碱水泥。</w:t>
      </w:r>
    </w:p>
    <w:p>
      <w:pPr>
        <w:ind w:left="0" w:right="0" w:firstLine="560"/>
        <w:spacing w:before="450" w:after="450" w:line="312" w:lineRule="auto"/>
      </w:pPr>
      <w:r>
        <w:rPr>
          <w:rFonts w:ascii="宋体" w:hAnsi="宋体" w:eastAsia="宋体" w:cs="宋体"/>
          <w:color w:val="000"/>
          <w:sz w:val="28"/>
          <w:szCs w:val="28"/>
        </w:rPr>
        <w:t xml:space="preserve">②冬期施工时，采用普通硅酸盐水泥，强度等级p.o32.5或p.o42.5。优先选用早强型水泥(大体积混凝土除外)。水泥各项指标均须满足标准gb175-1999规定的要求。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(2)砂中含泥量≤3.0%，泥块含量≤1.0%，通过0.3__mm筛孔的砂且应不少于__%，含砂率保持在38%～42%。</w:t>
      </w:r>
    </w:p>
    <w:p>
      <w:pPr>
        <w:ind w:left="0" w:right="0" w:firstLine="560"/>
        <w:spacing w:before="450" w:after="450" w:line="312" w:lineRule="auto"/>
      </w:pPr>
      <w:r>
        <w:rPr>
          <w:rFonts w:ascii="宋体" w:hAnsi="宋体" w:eastAsia="宋体" w:cs="宋体"/>
          <w:color w:val="000"/>
          <w:sz w:val="28"/>
          <w:szCs w:val="28"/>
        </w:rPr>
        <w:t xml:space="preserve">(3)石子粒径5～25mm，针片状石子不大于10%，含泥量≤1.0%，泥块含量≤0.5%。</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①抗渗混凝土采用uea型抗渗剂。</w:t>
      </w:r>
    </w:p>
    <w:p>
      <w:pPr>
        <w:ind w:left="0" w:right="0" w:firstLine="560"/>
        <w:spacing w:before="450" w:after="450" w:line="312" w:lineRule="auto"/>
      </w:pPr>
      <w:r>
        <w:rPr>
          <w:rFonts w:ascii="宋体" w:hAnsi="宋体" w:eastAsia="宋体" w:cs="宋体"/>
          <w:color w:val="000"/>
          <w:sz w:val="28"/>
          <w:szCs w:val="28"/>
        </w:rPr>
        <w:t xml:space="preserve">②非抗渗混凝土采用高效减水剂或泵送剂。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冬期施工时，混凝土防冻剂选择性能优越环保型、早强型防冻剂，各项指标符合标准jc475-20__、gb50119-20__和dbj-61-20__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①采用i级或ii级粉煤灰。</w:t>
      </w:r>
    </w:p>
    <w:p>
      <w:pPr>
        <w:ind w:left="0" w:right="0" w:firstLine="560"/>
        <w:spacing w:before="450" w:after="450" w:line="312" w:lineRule="auto"/>
      </w:pPr>
      <w:r>
        <w:rPr>
          <w:rFonts w:ascii="宋体" w:hAnsi="宋体" w:eastAsia="宋体" w:cs="宋体"/>
          <w:color w:val="000"/>
          <w:sz w:val="28"/>
          <w:szCs w:val="28"/>
        </w:rPr>
        <w:t xml:space="preserve">②乙方可在满足甲方质量技术的前提下自行使用其它掺合料，但必须有可靠的试验结果，为保证混凝土的颜色一致，要求供方采用单一来源掺合料。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(6)水预拌混凝土所用的水，应符合国家现行标准混凝土拌合水标准的规定。</w:t>
      </w:r>
    </w:p>
    <w:p>
      <w:pPr>
        <w:ind w:left="0" w:right="0" w:firstLine="560"/>
        <w:spacing w:before="450" w:after="450" w:line="312" w:lineRule="auto"/>
      </w:pPr>
      <w:r>
        <w:rPr>
          <w:rFonts w:ascii="宋体" w:hAnsi="宋体" w:eastAsia="宋体" w:cs="宋体"/>
          <w:color w:val="000"/>
          <w:sz w:val="28"/>
          <w:szCs w:val="28"/>
        </w:rPr>
        <w:t xml:space="preserve">(7)冬施特殊要求</w:t>
      </w:r>
    </w:p>
    <w:p>
      <w:pPr>
        <w:ind w:left="0" w:right="0" w:firstLine="560"/>
        <w:spacing w:before="450" w:after="450" w:line="312" w:lineRule="auto"/>
      </w:pPr>
      <w:r>
        <w:rPr>
          <w:rFonts w:ascii="宋体" w:hAnsi="宋体" w:eastAsia="宋体" w:cs="宋体"/>
          <w:color w:val="000"/>
          <w:sz w:val="28"/>
          <w:szCs w:val="28"/>
        </w:rPr>
        <w:t xml:space="preserve">①预拌混凝土所采用的骨料应清洁，不得含有冰、雪、冻块及其它易冻裂物质。 ②预拌混凝土原材料应采用加热水或加热原材料的方法。③冬期施工日期以甲方通知为准，具体技术要求另附。</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最大水灰比及最小水泥用量见以上混凝土耐久性要求表;防水混凝土水泥用量不小于320kg/m3，掺有活性掺合料时，水泥用量不小于280 kg/m3。3.坍落度要求梁、顶板140±20mm墙、柱160±20mm垫层140±20mm防水保护层140±20mm底板140±20mm楼梯140±20mm坍落度经时损失由供货单位综合考虑。具体执行混凝土浇筑申请单上的要求。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3.泌水性要求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w:t>
      </w:r>
    </w:p>
    <w:p>
      <w:pPr>
        <w:ind w:left="0" w:right="0" w:firstLine="560"/>
        <w:spacing w:before="450" w:after="450" w:line="312" w:lineRule="auto"/>
      </w:pPr>
      <w:r>
        <w:rPr>
          <w:rFonts w:ascii="宋体" w:hAnsi="宋体" w:eastAsia="宋体" w:cs="宋体"/>
          <w:color w:val="000"/>
          <w:sz w:val="28"/>
          <w:szCs w:val="28"/>
        </w:rPr>
        <w:t xml:space="preserve">4.初终凝时间</w:t>
      </w:r>
    </w:p>
    <w:p>
      <w:pPr>
        <w:ind w:left="0" w:right="0" w:firstLine="560"/>
        <w:spacing w:before="450" w:after="450" w:line="312" w:lineRule="auto"/>
      </w:pPr>
      <w:r>
        <w:rPr>
          <w:rFonts w:ascii="宋体" w:hAnsi="宋体" w:eastAsia="宋体" w:cs="宋体"/>
          <w:color w:val="000"/>
          <w:sz w:val="28"/>
          <w:szCs w:val="28"/>
        </w:rPr>
        <w:t xml:space="preserve">初凝时间不小于小时，终凝时间不大于小时，小时内混凝土达到1.2mpa(常温下平均温度为20℃)。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 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5.混凝土配合比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 (2)出现下列情况之一时，乙方应对混凝土配合比重新设计。①所用原材料的产地或品种有显著变化时。 ②该配合比的混凝土生产间断半年以上时。 ③甲方提出更改意见时。</w:t>
      </w:r>
    </w:p>
    <w:p>
      <w:pPr>
        <w:ind w:left="0" w:right="0" w:firstLine="560"/>
        <w:spacing w:before="450" w:after="450" w:line="312" w:lineRule="auto"/>
      </w:pPr>
      <w:r>
        <w:rPr>
          <w:rFonts w:ascii="宋体" w:hAnsi="宋体" w:eastAsia="宋体" w:cs="宋体"/>
          <w:color w:val="000"/>
          <w:sz w:val="28"/>
          <w:szCs w:val="28"/>
        </w:rPr>
        <w:t xml:space="preserve">6.交货时混凝土搅拌物的最高温度和最低温度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 8.预拌混凝土运送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w:t>
      </w:r>
    </w:p>
    <w:p>
      <w:pPr>
        <w:ind w:left="0" w:right="0" w:firstLine="560"/>
        <w:spacing w:before="450" w:after="450" w:line="312" w:lineRule="auto"/>
      </w:pPr>
      <w:r>
        <w:rPr>
          <w:rFonts w:ascii="宋体" w:hAnsi="宋体" w:eastAsia="宋体" w:cs="宋体"/>
          <w:color w:val="000"/>
          <w:sz w:val="28"/>
          <w:szCs w:val="28"/>
        </w:rPr>
        <w:t xml:space="preserve">9.质量检验及判定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(2)出场检验的取样试验工作，由乙方承担交货检验的取样试验工作，坍落度由甲方专业人员现场抽测，混凝土强度试验委托(常规试验单位)、(见证试验单位)检测。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 ②坍落度的允许偏差值为±20mm。 10.乙方应提供的资料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(1)混凝土运送于现场，应随第一辆车提供全套的技术资料原件(一式四份)，上报使用单位技术部。按照北京市工程资料管理规程(dbj01-51-20__)8.5.9条的规定，主要包括：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 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(3)除向甲方提供上述资料外，乙方还应按北京市《建筑工程资料管理规程》规定，保证规程中8.5.9条第2项2)中所列资料的可追溯性。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 工程地点：青岛市即墨市境内</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四、运输单价</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经甲乙双方协商，结合工程具体情况、甲方将 邯钢老区3200高炉易地改造工程trt建筑工程砼 工程中的预拌混凝土指定乙方供应、为明确双方在供应中的权利、义务和责任，特签定本合同，双方共同遵照执行。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第二条：混凝土价格</w:t>
      </w:r>
    </w:p>
    <w:p>
      <w:pPr>
        <w:ind w:left="0" w:right="0" w:firstLine="560"/>
        <w:spacing w:before="450" w:after="450" w:line="312" w:lineRule="auto"/>
      </w:pPr>
      <w:r>
        <w:rPr>
          <w:rFonts w:ascii="宋体" w:hAnsi="宋体" w:eastAsia="宋体" w:cs="宋体"/>
          <w:color w:val="000"/>
          <w:sz w:val="28"/>
          <w:szCs w:val="28"/>
        </w:rPr>
        <w:t xml:space="preserve">第三条：甲乙双方责任及检验</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砼配合比由乙方实验室根据需方要求设计，并由实验室技术负责人签发。其设计应符合《普通砼配合比设计规程》(jgj55)的规定。</w:t>
      </w:r>
    </w:p>
    <w:p>
      <w:pPr>
        <w:ind w:left="0" w:right="0" w:firstLine="560"/>
        <w:spacing w:before="450" w:after="450" w:line="312" w:lineRule="auto"/>
      </w:pPr>
      <w:r>
        <w:rPr>
          <w:rFonts w:ascii="宋体" w:hAnsi="宋体" w:eastAsia="宋体" w:cs="宋体"/>
          <w:color w:val="000"/>
          <w:sz w:val="28"/>
          <w:szCs w:val="28"/>
        </w:rPr>
        <w:t xml:space="preserve">2、严格按现行《预拌混凝土gb/t14902》国标规范进行生产。 乙方应向甲方提供以下有关技术资料：</w:t>
      </w:r>
    </w:p>
    <w:p>
      <w:pPr>
        <w:ind w:left="0" w:right="0" w:firstLine="560"/>
        <w:spacing w:before="450" w:after="450" w:line="312" w:lineRule="auto"/>
      </w:pPr>
      <w:r>
        <w:rPr>
          <w:rFonts w:ascii="宋体" w:hAnsi="宋体" w:eastAsia="宋体" w:cs="宋体"/>
          <w:color w:val="000"/>
          <w:sz w:val="28"/>
          <w:szCs w:val="28"/>
        </w:rPr>
        <w:t xml:space="preserve">(1)、水泥合格证、报验单、复检报告;</w:t>
      </w:r>
    </w:p>
    <w:p>
      <w:pPr>
        <w:ind w:left="0" w:right="0" w:firstLine="560"/>
        <w:spacing w:before="450" w:after="450" w:line="312" w:lineRule="auto"/>
      </w:pPr>
      <w:r>
        <w:rPr>
          <w:rFonts w:ascii="宋体" w:hAnsi="宋体" w:eastAsia="宋体" w:cs="宋体"/>
          <w:color w:val="000"/>
          <w:sz w:val="28"/>
          <w:szCs w:val="28"/>
        </w:rPr>
        <w:t xml:space="preserve">(2)、外加剂、掺和料的合格证;外加剂检验报告：</w:t>
      </w:r>
    </w:p>
    <w:p>
      <w:pPr>
        <w:ind w:left="0" w:right="0" w:firstLine="560"/>
        <w:spacing w:before="450" w:after="450" w:line="312" w:lineRule="auto"/>
      </w:pPr>
      <w:r>
        <w:rPr>
          <w:rFonts w:ascii="宋体" w:hAnsi="宋体" w:eastAsia="宋体" w:cs="宋体"/>
          <w:color w:val="000"/>
          <w:sz w:val="28"/>
          <w:szCs w:val="28"/>
        </w:rPr>
        <w:t xml:space="preserve">(3)、砂、石料的复检报告及报验单：</w:t>
      </w:r>
    </w:p>
    <w:p>
      <w:pPr>
        <w:ind w:left="0" w:right="0" w:firstLine="560"/>
        <w:spacing w:before="450" w:after="450" w:line="312" w:lineRule="auto"/>
      </w:pPr>
      <w:r>
        <w:rPr>
          <w:rFonts w:ascii="宋体" w:hAnsi="宋体" w:eastAsia="宋体" w:cs="宋体"/>
          <w:color w:val="000"/>
          <w:sz w:val="28"/>
          <w:szCs w:val="28"/>
        </w:rPr>
        <w:t xml:space="preserve">(4)、砼配合比</w:t>
      </w:r>
    </w:p>
    <w:p>
      <w:pPr>
        <w:ind w:left="0" w:right="0" w:firstLine="560"/>
        <w:spacing w:before="450" w:after="450" w:line="312" w:lineRule="auto"/>
      </w:pPr>
      <w:r>
        <w:rPr>
          <w:rFonts w:ascii="宋体" w:hAnsi="宋体" w:eastAsia="宋体" w:cs="宋体"/>
          <w:color w:val="000"/>
          <w:sz w:val="28"/>
          <w:szCs w:val="28"/>
        </w:rPr>
        <w:t xml:space="preserve">(5)、砼试块报告单(28天)应按甲方提供的日期、部位出检验报告。</w:t>
      </w:r>
    </w:p>
    <w:p>
      <w:pPr>
        <w:ind w:left="0" w:right="0" w:firstLine="560"/>
        <w:spacing w:before="450" w:after="450" w:line="312" w:lineRule="auto"/>
      </w:pPr>
      <w:r>
        <w:rPr>
          <w:rFonts w:ascii="宋体" w:hAnsi="宋体" w:eastAsia="宋体" w:cs="宋体"/>
          <w:color w:val="000"/>
          <w:sz w:val="28"/>
          <w:szCs w:val="28"/>
        </w:rPr>
        <w:t xml:space="preserve">4、乙方负责按时保质保量供应砼，应保持砼施工连续性，保证施工的技术要求。</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1、甲方应及时向乙方提出砼的技术要求。</w:t>
      </w:r>
    </w:p>
    <w:p>
      <w:pPr>
        <w:ind w:left="0" w:right="0" w:firstLine="560"/>
        <w:spacing w:before="450" w:after="450" w:line="312" w:lineRule="auto"/>
      </w:pPr>
      <w:r>
        <w:rPr>
          <w:rFonts w:ascii="宋体" w:hAnsi="宋体" w:eastAsia="宋体" w:cs="宋体"/>
          <w:color w:val="000"/>
          <w:sz w:val="28"/>
          <w:szCs w:val="28"/>
        </w:rPr>
        <w:t xml:space="preserve">2、甲方应在砼搅拌前24小时内向乙方提出搅拌申请，并保证施工时间准确，进出施工现场的道路畅通，卸料及时。</w:t>
      </w:r>
    </w:p>
    <w:p>
      <w:pPr>
        <w:ind w:left="0" w:right="0" w:firstLine="560"/>
        <w:spacing w:before="450" w:after="450" w:line="312" w:lineRule="auto"/>
      </w:pPr>
      <w:r>
        <w:rPr>
          <w:rFonts w:ascii="宋体" w:hAnsi="宋体" w:eastAsia="宋体" w:cs="宋体"/>
          <w:color w:val="000"/>
          <w:sz w:val="28"/>
          <w:szCs w:val="28"/>
        </w:rPr>
        <w:t xml:space="preserve">3、甲方(施工单位)指定专人负责对砼数量、质量进行监督及检查，负责签证验收。</w:t>
      </w:r>
    </w:p>
    <w:p>
      <w:pPr>
        <w:ind w:left="0" w:right="0" w:firstLine="560"/>
        <w:spacing w:before="450" w:after="450" w:line="312" w:lineRule="auto"/>
      </w:pPr>
      <w:r>
        <w:rPr>
          <w:rFonts w:ascii="宋体" w:hAnsi="宋体" w:eastAsia="宋体" w:cs="宋体"/>
          <w:color w:val="000"/>
          <w:sz w:val="28"/>
          <w:szCs w:val="28"/>
        </w:rPr>
        <w:t xml:space="preserve">(三)：质量责任：</w:t>
      </w:r>
    </w:p>
    <w:p>
      <w:pPr>
        <w:ind w:left="0" w:right="0" w:firstLine="560"/>
        <w:spacing w:before="450" w:after="450" w:line="312" w:lineRule="auto"/>
      </w:pPr>
      <w:r>
        <w:rPr>
          <w:rFonts w:ascii="宋体" w:hAnsi="宋体" w:eastAsia="宋体" w:cs="宋体"/>
          <w:color w:val="000"/>
          <w:sz w:val="28"/>
          <w:szCs w:val="28"/>
        </w:rPr>
        <w:t xml:space="preserve">乙方应对砼所用的原材料质量和搅拌、运输、泵送至入模前等过程的砼质量负责(乙方提供砼输送泵情况下)，甲方对合同提出技术要求。内容和砼工程浇筑质量及养护质量负责，如甲方自备砼输送泵，则对砼泵送过程的砼质量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在施工现场内，乙方车辆应听从甲方指挥，因组织指挥不当或安全措施不完备造成安全事故，应分清责任，由责任方承担：现场以外的事故一律由乙方承担。</w:t>
      </w:r>
    </w:p>
    <w:p>
      <w:pPr>
        <w:ind w:left="0" w:right="0" w:firstLine="560"/>
        <w:spacing w:before="450" w:after="450" w:line="312" w:lineRule="auto"/>
      </w:pPr>
      <w:r>
        <w:rPr>
          <w:rFonts w:ascii="宋体" w:hAnsi="宋体" w:eastAsia="宋体" w:cs="宋体"/>
          <w:color w:val="000"/>
          <w:sz w:val="28"/>
          <w:szCs w:val="28"/>
        </w:rPr>
        <w:t xml:space="preserve">第四条：砼量的核实确认</w:t>
      </w:r>
    </w:p>
    <w:p>
      <w:pPr>
        <w:ind w:left="0" w:right="0" w:firstLine="560"/>
        <w:spacing w:before="450" w:after="450" w:line="312" w:lineRule="auto"/>
      </w:pPr>
      <w:r>
        <w:rPr>
          <w:rFonts w:ascii="宋体" w:hAnsi="宋体" w:eastAsia="宋体" w:cs="宋体"/>
          <w:color w:val="000"/>
          <w:sz w:val="28"/>
          <w:szCs w:val="28"/>
        </w:rPr>
        <w:t xml:space="preserve">1、乙方每车发货单由甲方(施工单位)代表验收签字，发货单一式两份，甲乙双方个执一份，并以签字后的发货单作为结算依据。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2、甲方可进行抽检，以抽检量的平均值作为结算依据，抽检方式可以采取实测及验磅。</w:t>
      </w:r>
    </w:p>
    <w:p>
      <w:pPr>
        <w:ind w:left="0" w:right="0" w:firstLine="560"/>
        <w:spacing w:before="450" w:after="450" w:line="312" w:lineRule="auto"/>
      </w:pPr>
      <w:r>
        <w:rPr>
          <w:rFonts w:ascii="宋体" w:hAnsi="宋体" w:eastAsia="宋体" w:cs="宋体"/>
          <w:color w:val="000"/>
          <w:sz w:val="28"/>
          <w:szCs w:val="28"/>
        </w:rPr>
        <w:t xml:space="preserve">第五条;合同价款的结算与支付</w:t>
      </w:r>
    </w:p>
    <w:p>
      <w:pPr>
        <w:ind w:left="0" w:right="0" w:firstLine="560"/>
        <w:spacing w:before="450" w:after="450" w:line="312" w:lineRule="auto"/>
      </w:pPr>
      <w:r>
        <w:rPr>
          <w:rFonts w:ascii="宋体" w:hAnsi="宋体" w:eastAsia="宋体" w:cs="宋体"/>
          <w:color w:val="000"/>
          <w:sz w:val="28"/>
          <w:szCs w:val="28"/>
        </w:rPr>
        <w:t xml:space="preserve">甲方按月与乙方结算并付款。按当月结算金额的80℅付款，余下20℅工程结束一个月内付清。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 甲方 1、非因不可抗力单方面停止履行合同及工程中途停建、缓建或因提供的技术要求错误造成乙方损失，要予以赔偿，乙方所发生的前期货款于30日内付清，并按合同价款的 ℅计付违约金。</w:t>
      </w:r>
    </w:p>
    <w:p>
      <w:pPr>
        <w:ind w:left="0" w:right="0" w:firstLine="560"/>
        <w:spacing w:before="450" w:after="450" w:line="312" w:lineRule="auto"/>
      </w:pPr>
      <w:r>
        <w:rPr>
          <w:rFonts w:ascii="宋体" w:hAnsi="宋体" w:eastAsia="宋体" w:cs="宋体"/>
          <w:color w:val="000"/>
          <w:sz w:val="28"/>
          <w:szCs w:val="28"/>
        </w:rPr>
        <w:t xml:space="preserve">2、未按合同规定付款，乙方向甲方提出停止供应砼通知，甲方15日内未能付款乙方有权解除合同，停止供应砼。</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非因不可抗力单方面停止履行合同或供应的预拌砼质量不符合国家的有关规定及合同要求，负责赔偿甲方相应直接损失，并按合同价款 ℅赔付违约金。</w:t>
      </w:r>
    </w:p>
    <w:p>
      <w:pPr>
        <w:ind w:left="0" w:right="0" w:firstLine="560"/>
        <w:spacing w:before="450" w:after="450" w:line="312" w:lineRule="auto"/>
      </w:pPr>
      <w:r>
        <w:rPr>
          <w:rFonts w:ascii="宋体" w:hAnsi="宋体" w:eastAsia="宋体" w:cs="宋体"/>
          <w:color w:val="000"/>
          <w:sz w:val="28"/>
          <w:szCs w:val="28"/>
        </w:rPr>
        <w:t xml:space="preserve">第七条：未尽事宜，甲、乙双方可以协商解决。本协议一式二份，甲乙双方签字盖章生效(本协议共四页)。</w:t>
      </w:r>
    </w:p>
    <w:p>
      <w:pPr>
        <w:ind w:left="0" w:right="0" w:firstLine="560"/>
        <w:spacing w:before="450" w:after="450" w:line="312" w:lineRule="auto"/>
      </w:pPr>
      <w:r>
        <w:rPr>
          <w:rFonts w:ascii="宋体" w:hAnsi="宋体" w:eastAsia="宋体" w:cs="宋体"/>
          <w:color w:val="000"/>
          <w:sz w:val="28"/>
          <w:szCs w:val="28"/>
        </w:rPr>
        <w:t xml:space="preserve">甲方负责人： 乙方负责人：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20_年混凝土公司原材料采购合同通用四</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w:t>
      </w:r>
    </w:p>
    <w:p>
      <w:pPr>
        <w:ind w:left="0" w:right="0" w:firstLine="560"/>
        <w:spacing w:before="450" w:after="450" w:line="312" w:lineRule="auto"/>
      </w:pPr>
      <w:r>
        <w:rPr>
          <w:rFonts w:ascii="宋体" w:hAnsi="宋体" w:eastAsia="宋体" w:cs="宋体"/>
          <w:color w:val="000"/>
          <w:sz w:val="28"/>
          <w:szCs w:val="28"/>
        </w:rPr>
        <w:t xml:space="preserve">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依照《中华人民共和国民法典》《预拌混凝土》及有关法律、法规，遵循平等自愿、公平和诚实守信的原则，甲乙双方就购商品混凝土事项协商一致，订立本合同。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甲方所供应的混凝土，其质量应符合国家标准14902-20__《预拌混凝土》、《砼强度检验评定标准》/50107-20__及其所引用的相关技术标准。</w:t>
      </w:r>
    </w:p>
    <w:p>
      <w:pPr>
        <w:ind w:left="0" w:right="0" w:firstLine="560"/>
        <w:spacing w:before="450" w:after="450" w:line="312" w:lineRule="auto"/>
      </w:pPr>
      <w:r>
        <w:rPr>
          <w:rFonts w:ascii="宋体" w:hAnsi="宋体" w:eastAsia="宋体" w:cs="宋体"/>
          <w:color w:val="000"/>
          <w:sz w:val="28"/>
          <w:szCs w:val="28"/>
        </w:rPr>
        <w:t xml:space="preserve">三、供货量验收方式：</w:t>
      </w:r>
    </w:p>
    <w:p>
      <w:pPr>
        <w:ind w:left="0" w:right="0" w:firstLine="560"/>
        <w:spacing w:before="450" w:after="450" w:line="312" w:lineRule="auto"/>
      </w:pPr>
      <w:r>
        <w:rPr>
          <w:rFonts w:ascii="宋体" w:hAnsi="宋体" w:eastAsia="宋体" w:cs="宋体"/>
          <w:color w:val="000"/>
          <w:sz w:val="28"/>
          <w:szCs w:val="28"/>
        </w:rPr>
        <w:t xml:space="preserve">1、预拌混凝土的供货量，乙方应指定其合法代表人签收甲方的混凝土随车发货单，该发货单作为实际供应混凝土数量的结算依据。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2、乙方可对甲方提供的混凝土量进行随机抽验，数量合理误差在2%以内，抽验费用由乙方承担。大于合理误差，则按本车抽验数量为基数计算本次供砼总量，且抽验费用由甲方承担。</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1、结算方式：甲方根据乙方签收后的发货单编制结算单，并提供给乙方，由乙方核对后在结算单上盖章或签字确认数量。</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量、坍落度、浇筑部位，浇筑方式、交货地点及其他有关要求通知甲方。乙方如遇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4、乙方在工地现场砼试块制作和养护必须规范符合/14902-20__要求。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六、甲方的基本权利和义务：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七、违约责任及质量保证事项：</w:t>
      </w:r>
    </w:p>
    <w:p>
      <w:pPr>
        <w:ind w:left="0" w:right="0" w:firstLine="560"/>
        <w:spacing w:before="450" w:after="450" w:line="312" w:lineRule="auto"/>
      </w:pPr>
      <w:r>
        <w:rPr>
          <w:rFonts w:ascii="宋体" w:hAnsi="宋体" w:eastAsia="宋体" w:cs="宋体"/>
          <w:color w:val="000"/>
          <w:sz w:val="28"/>
          <w:szCs w:val="28"/>
        </w:rPr>
        <w:t xml:space="preserve">1、由于施工在施工技术、养护等因素造成的工程质量问题，由乙方承担责任。由于甲方混凝土质量不合格，经质量部门鉴定确认后，由甲方承担责任。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八、解决争议方式：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北京市预拌混凝土购买合同（附件）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依据《中华人民共和国合同法》等相关法律规定，甲乙双方在自愿、平等、公平、诚实信用原则的基础上，就预拌(商品)混凝土买卖事宜，协商订立本合同。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预计商砼用量： m，该工程的全部商砼均由乙方供应。预计工期：预计201 年 月至201 年 月,日历天数 天。</w:t>
      </w:r>
    </w:p>
    <w:p>
      <w:pPr>
        <w:ind w:left="0" w:right="0" w:firstLine="560"/>
        <w:spacing w:before="450" w:after="450" w:line="312" w:lineRule="auto"/>
      </w:pPr>
      <w:r>
        <w:rPr>
          <w:rFonts w:ascii="宋体" w:hAnsi="宋体" w:eastAsia="宋体" w:cs="宋体"/>
          <w:color w:val="000"/>
          <w:sz w:val="28"/>
          <w:szCs w:val="28"/>
        </w:rPr>
        <w:t xml:space="preserve">第二条 价格条件</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 以上价格均未含泵送设备，如使用泵送设备，费用增加如下：</w:t>
      </w:r>
    </w:p>
    <w:p>
      <w:pPr>
        <w:ind w:left="0" w:right="0" w:firstLine="560"/>
        <w:spacing w:before="450" w:after="450" w:line="312" w:lineRule="auto"/>
      </w:pPr>
      <w:r>
        <w:rPr>
          <w:rFonts w:ascii="宋体" w:hAnsi="宋体" w:eastAsia="宋体" w:cs="宋体"/>
          <w:color w:val="000"/>
          <w:sz w:val="28"/>
          <w:szCs w:val="28"/>
        </w:rPr>
        <w:t xml:space="preserve">(1)、42米-56米泵车 元/立方米，</w:t>
      </w:r>
    </w:p>
    <w:p>
      <w:pPr>
        <w:ind w:left="0" w:right="0" w:firstLine="560"/>
        <w:spacing w:before="450" w:after="450" w:line="312" w:lineRule="auto"/>
      </w:pPr>
      <w:r>
        <w:rPr>
          <w:rFonts w:ascii="宋体" w:hAnsi="宋体" w:eastAsia="宋体" w:cs="宋体"/>
          <w:color w:val="000"/>
          <w:sz w:val="28"/>
          <w:szCs w:val="28"/>
        </w:rPr>
        <w:t xml:space="preserve">(2)、地泵 元/立方米。</w:t>
      </w:r>
    </w:p>
    <w:p>
      <w:pPr>
        <w:ind w:left="0" w:right="0" w:firstLine="560"/>
        <w:spacing w:before="450" w:after="450" w:line="312" w:lineRule="auto"/>
      </w:pPr>
      <w:r>
        <w:rPr>
          <w:rFonts w:ascii="宋体" w:hAnsi="宋体" w:eastAsia="宋体" w:cs="宋体"/>
          <w:color w:val="000"/>
          <w:sz w:val="28"/>
          <w:szCs w:val="28"/>
        </w:rPr>
        <w:t xml:space="preserve">2、如需防冻，增加费用 元/立方米。</w:t>
      </w:r>
    </w:p>
    <w:p>
      <w:pPr>
        <w:ind w:left="0" w:right="0" w:firstLine="560"/>
        <w:spacing w:before="450" w:after="450" w:line="312" w:lineRule="auto"/>
      </w:pPr>
      <w:r>
        <w:rPr>
          <w:rFonts w:ascii="宋体" w:hAnsi="宋体" w:eastAsia="宋体" w:cs="宋体"/>
          <w:color w:val="000"/>
          <w:sz w:val="28"/>
          <w:szCs w:val="28"/>
        </w:rPr>
        <w:t xml:space="preserve">3、如需抗渗或膨胀需增加费用 元/立方米。</w:t>
      </w:r>
    </w:p>
    <w:p>
      <w:pPr>
        <w:ind w:left="0" w:right="0" w:firstLine="560"/>
        <w:spacing w:before="450" w:after="450" w:line="312" w:lineRule="auto"/>
      </w:pPr>
      <w:r>
        <w:rPr>
          <w:rFonts w:ascii="宋体" w:hAnsi="宋体" w:eastAsia="宋体" w:cs="宋体"/>
          <w:color w:val="000"/>
          <w:sz w:val="28"/>
          <w:szCs w:val="28"/>
        </w:rPr>
        <w:t xml:space="preserve">4、砂浆价格按当批次混凝土价格计算。</w:t>
      </w:r>
    </w:p>
    <w:p>
      <w:pPr>
        <w:ind w:left="0" w:right="0" w:firstLine="560"/>
        <w:spacing w:before="450" w:after="450" w:line="312" w:lineRule="auto"/>
      </w:pPr>
      <w:r>
        <w:rPr>
          <w:rFonts w:ascii="宋体" w:hAnsi="宋体" w:eastAsia="宋体" w:cs="宋体"/>
          <w:color w:val="000"/>
          <w:sz w:val="28"/>
          <w:szCs w:val="28"/>
        </w:rPr>
        <w:t xml:space="preserve">5、细石混凝土价格按高一强度等级计算。</w:t>
      </w:r>
    </w:p>
    <w:p>
      <w:pPr>
        <w:ind w:left="0" w:right="0" w:firstLine="560"/>
        <w:spacing w:before="450" w:after="450" w:line="312" w:lineRule="auto"/>
      </w:pPr>
      <w:r>
        <w:rPr>
          <w:rFonts w:ascii="宋体" w:hAnsi="宋体" w:eastAsia="宋体" w:cs="宋体"/>
          <w:color w:val="000"/>
          <w:sz w:val="28"/>
          <w:szCs w:val="28"/>
        </w:rPr>
        <w:t xml:space="preserve">6、在原材料价格浮动±5%以内，本合同价格执行不变;若原材料价格浮动±5%时，供、需双方协商对原合同价格进行调整。</w:t>
      </w:r>
    </w:p>
    <w:p>
      <w:pPr>
        <w:ind w:left="0" w:right="0" w:firstLine="560"/>
        <w:spacing w:before="450" w:after="450" w:line="312" w:lineRule="auto"/>
      </w:pPr>
      <w:r>
        <w:rPr>
          <w:rFonts w:ascii="宋体" w:hAnsi="宋体" w:eastAsia="宋体" w:cs="宋体"/>
          <w:color w:val="000"/>
          <w:sz w:val="28"/>
          <w:szCs w:val="28"/>
        </w:rPr>
        <w:t xml:space="preserve">第三条 货款结算与支付</w:t>
      </w:r>
    </w:p>
    <w:p>
      <w:pPr>
        <w:ind w:left="0" w:right="0" w:firstLine="560"/>
        <w:spacing w:before="450" w:after="450" w:line="312" w:lineRule="auto"/>
      </w:pPr>
      <w:r>
        <w:rPr>
          <w:rFonts w:ascii="宋体" w:hAnsi="宋体" w:eastAsia="宋体" w:cs="宋体"/>
          <w:color w:val="000"/>
          <w:sz w:val="28"/>
          <w:szCs w:val="28"/>
        </w:rPr>
        <w:t xml:space="preserve">1、根据供货进度，乙方可以每月或按一定数量与甲方核算供货数量及价款，甲方应配合签章确认。双方依据本合同约定的单价和甲方现场验收签认的混凝土发货单载明的数量为准办理价格结算手续。</w:t>
      </w:r>
    </w:p>
    <w:p>
      <w:pPr>
        <w:ind w:left="0" w:right="0" w:firstLine="560"/>
        <w:spacing w:before="450" w:after="450" w:line="312" w:lineRule="auto"/>
      </w:pPr>
      <w:r>
        <w:rPr>
          <w:rFonts w:ascii="宋体" w:hAnsi="宋体" w:eastAsia="宋体" w:cs="宋体"/>
          <w:color w:val="000"/>
          <w:sz w:val="28"/>
          <w:szCs w:val="28"/>
        </w:rPr>
        <w:t xml:space="preserve">2、价款支付方式及期限：</w:t>
      </w:r>
    </w:p>
    <w:p>
      <w:pPr>
        <w:ind w:left="0" w:right="0" w:firstLine="560"/>
        <w:spacing w:before="450" w:after="450" w:line="312" w:lineRule="auto"/>
      </w:pPr>
      <w:r>
        <w:rPr>
          <w:rFonts w:ascii="宋体" w:hAnsi="宋体" w:eastAsia="宋体" w:cs="宋体"/>
          <w:color w:val="000"/>
          <w:sz w:val="28"/>
          <w:szCs w:val="28"/>
        </w:rPr>
        <w:t xml:space="preserve">3、甲方未按期支付价款，乙方提前48小时书面通知甲方后暂停供应混凝土，待价款到帐后恢复供应。</w:t>
      </w:r>
    </w:p>
    <w:p>
      <w:pPr>
        <w:ind w:left="0" w:right="0" w:firstLine="560"/>
        <w:spacing w:before="450" w:after="450" w:line="312" w:lineRule="auto"/>
      </w:pPr>
      <w:r>
        <w:rPr>
          <w:rFonts w:ascii="宋体" w:hAnsi="宋体" w:eastAsia="宋体" w:cs="宋体"/>
          <w:color w:val="000"/>
          <w:sz w:val="28"/>
          <w:szCs w:val="28"/>
        </w:rPr>
        <w:t xml:space="preserve">4、付款方式采用现金转帐结付，如采用银行承兑结付，则按照实时价格进行贴息或每立方砼增加10元。</w:t>
      </w:r>
    </w:p>
    <w:p>
      <w:pPr>
        <w:ind w:left="0" w:right="0" w:firstLine="560"/>
        <w:spacing w:before="450" w:after="450" w:line="312" w:lineRule="auto"/>
      </w:pPr>
      <w:r>
        <w:rPr>
          <w:rFonts w:ascii="宋体" w:hAnsi="宋体" w:eastAsia="宋体" w:cs="宋体"/>
          <w:color w:val="000"/>
          <w:sz w:val="28"/>
          <w:szCs w:val="28"/>
        </w:rPr>
        <w:t xml:space="preserve">5、甲方应将现金转帐入乙方指定的帐户。</w:t>
      </w:r>
    </w:p>
    <w:p>
      <w:pPr>
        <w:ind w:left="0" w:right="0" w:firstLine="560"/>
        <w:spacing w:before="450" w:after="450" w:line="312" w:lineRule="auto"/>
      </w:pPr>
      <w:r>
        <w:rPr>
          <w:rFonts w:ascii="宋体" w:hAnsi="宋体" w:eastAsia="宋体" w:cs="宋体"/>
          <w:color w:val="000"/>
          <w:sz w:val="28"/>
          <w:szCs w:val="28"/>
        </w:rPr>
        <w:t xml:space="preserve">第四条 供货数量及质量验收</w:t>
      </w:r>
    </w:p>
    <w:p>
      <w:pPr>
        <w:ind w:left="0" w:right="0" w:firstLine="560"/>
        <w:spacing w:before="450" w:after="450" w:line="312" w:lineRule="auto"/>
      </w:pPr>
      <w:r>
        <w:rPr>
          <w:rFonts w:ascii="宋体" w:hAnsi="宋体" w:eastAsia="宋体" w:cs="宋体"/>
          <w:color w:val="000"/>
          <w:sz w:val="28"/>
          <w:szCs w:val="28"/>
        </w:rPr>
        <w:t xml:space="preserve">1、乙方随车提供发货单，甲方代表应在验货后在每车发货单上签字确认。</w:t>
      </w:r>
    </w:p>
    <w:p>
      <w:pPr>
        <w:ind w:left="0" w:right="0" w:firstLine="560"/>
        <w:spacing w:before="450" w:after="450" w:line="312" w:lineRule="auto"/>
      </w:pPr>
      <w:r>
        <w:rPr>
          <w:rFonts w:ascii="宋体" w:hAnsi="宋体" w:eastAsia="宋体" w:cs="宋体"/>
          <w:color w:val="000"/>
          <w:sz w:val="28"/>
          <w:szCs w:val="28"/>
        </w:rPr>
        <w:t xml:space="preserve">2、甲方可对货物数量随机抽检复核，如实际数量与发货单载明的数量有差异时，甲方在12小时内通知乙方核实，双方的确认结果作为价款结算依据。供货方量验收标准：取三车以上的平均值(含三车)，每立方砼配比重量误差不超过±2%，或超过误差值为-2%时，则将当日各车数量均按照比实际负差计算混凝土方量。</w:t>
      </w:r>
    </w:p>
    <w:p>
      <w:pPr>
        <w:ind w:left="0" w:right="0" w:firstLine="560"/>
        <w:spacing w:before="450" w:after="450" w:line="312" w:lineRule="auto"/>
      </w:pPr>
      <w:r>
        <w:rPr>
          <w:rFonts w:ascii="宋体" w:hAnsi="宋体" w:eastAsia="宋体" w:cs="宋体"/>
          <w:color w:val="000"/>
          <w:sz w:val="28"/>
          <w:szCs w:val="28"/>
        </w:rPr>
        <w:t xml:space="preserve">3、乙方当次供货到现场的混凝土，经甲方表观检验如有异常现象，甲方应即时通知乙方进行核实，乙方应及时解决，由此给甲方造成的损失由乙方承担。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若有争议，双方应会同工程监理及有关部门共同确认质量责任，并提出书面责任处理意见。属于甲方施工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5、乙方供货到现场的混凝土，甲方应及时组织安排浇筑到工程施工部位，因甲方责任致使运到施工现场的混凝土停留时间过长造成坍落度损失或产品失效报废的，应承担由此给乙方造成的损失。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第五条 其他合同权利与义务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(1)、甲方应于混凝土浇筑提前 2 日内向乙方提供详细的浇筑计划及技术交底书;施工过程中，甲方根据工程进度调整浇筑计划的，应于浇筑前提前 24 小时通知乙方。</w:t>
      </w:r>
    </w:p>
    <w:p>
      <w:pPr>
        <w:ind w:left="0" w:right="0" w:firstLine="560"/>
        <w:spacing w:before="450" w:after="450" w:line="312" w:lineRule="auto"/>
      </w:pPr>
      <w:r>
        <w:rPr>
          <w:rFonts w:ascii="宋体" w:hAnsi="宋体" w:eastAsia="宋体" w:cs="宋体"/>
          <w:color w:val="000"/>
          <w:sz w:val="28"/>
          <w:szCs w:val="28"/>
        </w:rPr>
        <w:t xml:space="preserve">(2)、根据工程进度需要，应提前24小时以传真/电子邮件等方式通知乙方所需混凝土的强度等级、数量及工程浇筑部位、混凝土浇筑方式，以保证乙方有足够的供货准备时间。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(3)、乙方砼运输车到达现场后，甲方代表应在1个小时内办完查验交接手续，采用非泵送方式自卸的商砼应在1.5个小时内完成卸料，超过未完而引起的质量问题，乙方将不承担质量责任。</w:t>
      </w:r>
    </w:p>
    <w:p>
      <w:pPr>
        <w:ind w:left="0" w:right="0" w:firstLine="560"/>
        <w:spacing w:before="450" w:after="450" w:line="312" w:lineRule="auto"/>
      </w:pPr>
      <w:r>
        <w:rPr>
          <w:rFonts w:ascii="宋体" w:hAnsi="宋体" w:eastAsia="宋体" w:cs="宋体"/>
          <w:color w:val="000"/>
          <w:sz w:val="28"/>
          <w:szCs w:val="28"/>
        </w:rPr>
        <w:t xml:space="preserve">(4)、甲方应保证场地平整、坚实、畅通，有足够的调车场地及泵车的安全作业环境，应安排专人负责调度指挥，保证乙方车辆及人员进出现场的安全，以及车辆驶出现场达到环保要求，如因甲方的原因及过错造成乙方及车辆等经济损失的应负责赔偿。</w:t>
      </w:r>
    </w:p>
    <w:p>
      <w:pPr>
        <w:ind w:left="0" w:right="0" w:firstLine="560"/>
        <w:spacing w:before="450" w:after="450" w:line="312" w:lineRule="auto"/>
      </w:pPr>
      <w:r>
        <w:rPr>
          <w:rFonts w:ascii="宋体" w:hAnsi="宋体" w:eastAsia="宋体" w:cs="宋体"/>
          <w:color w:val="000"/>
          <w:sz w:val="28"/>
          <w:szCs w:val="28"/>
        </w:rPr>
        <w:t xml:space="preserve">(5)、甲方应遵守有关技术规范要求，不得自行现场添加水、外加剂等材料，由此出现的质量问题由甲方负责。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甲方应提供办理车辆通行证所需的相关资料。若需占道施工，甲方应办妥临时占道证，并交给乙方。涉及城管、环保的相关手续均由甲方在砼浇捣前办妥，以确保施工正常进行。若在砼浇捣过程中遇城管、环保(因甲方在砼浇捣前未办妥相关手续)执法扣车处罚，由甲方承担责任。</w:t>
      </w:r>
    </w:p>
    <w:p>
      <w:pPr>
        <w:ind w:left="0" w:right="0" w:firstLine="560"/>
        <w:spacing w:before="450" w:after="450" w:line="312" w:lineRule="auto"/>
      </w:pPr>
      <w:r>
        <w:rPr>
          <w:rFonts w:ascii="宋体" w:hAnsi="宋体" w:eastAsia="宋体" w:cs="宋体"/>
          <w:color w:val="000"/>
          <w:sz w:val="28"/>
          <w:szCs w:val="28"/>
        </w:rPr>
        <w:t xml:space="preserve">(7)、甲方应按约定期限支付货款。未按期支付货款的，乙方有权停止供货;超过10天仍未付款的，乙方有权解除本合同，甲方应承担逾期付款的违约金并赔偿损失。逾期付款的违约金，按逾期付款额的日千分之三计算。乙方行使合同解除权的，甲方应按未履行完毕的相应合同价款20%赔偿乙方损失。</w:t>
      </w:r>
    </w:p>
    <w:p>
      <w:pPr>
        <w:ind w:left="0" w:right="0" w:firstLine="560"/>
        <w:spacing w:before="450" w:after="450" w:line="312" w:lineRule="auto"/>
      </w:pPr>
      <w:r>
        <w:rPr>
          <w:rFonts w:ascii="宋体" w:hAnsi="宋体" w:eastAsia="宋体" w:cs="宋体"/>
          <w:color w:val="000"/>
          <w:sz w:val="28"/>
          <w:szCs w:val="28"/>
        </w:rPr>
        <w:t xml:space="preserve">(8)、甲方不得擅自中止履行本合同或使用第三方商砼，若有发生则向乙方承担未完全履行合同价款20%违约金。因使用第三方商砼，出现的任何质量问题，乙方概不负责。</w:t>
      </w:r>
    </w:p>
    <w:p>
      <w:pPr>
        <w:ind w:left="0" w:right="0" w:firstLine="560"/>
        <w:spacing w:before="450" w:after="450" w:line="312" w:lineRule="auto"/>
      </w:pPr>
      <w:r>
        <w:rPr>
          <w:rFonts w:ascii="宋体" w:hAnsi="宋体" w:eastAsia="宋体" w:cs="宋体"/>
          <w:color w:val="000"/>
          <w:sz w:val="28"/>
          <w:szCs w:val="28"/>
        </w:rPr>
        <w:t xml:space="preserve">(9)、若出现工程停建、缓建的，甲方应及时通知乙方。乙方若连续30日未接到甲方的供货需求，视为甲方停工，甲方应在10日内完成货物结算并支付全部货款，未及时付款的按货款日千分之一向乙方支付违约金。</w:t>
      </w:r>
    </w:p>
    <w:p>
      <w:pPr>
        <w:ind w:left="0" w:right="0" w:firstLine="560"/>
        <w:spacing w:before="450" w:after="450" w:line="312" w:lineRule="auto"/>
      </w:pPr>
      <w:r>
        <w:rPr>
          <w:rFonts w:ascii="宋体" w:hAnsi="宋体" w:eastAsia="宋体" w:cs="宋体"/>
          <w:color w:val="000"/>
          <w:sz w:val="28"/>
          <w:szCs w:val="28"/>
        </w:rPr>
        <w:t xml:space="preserve">(10)、甲方在每批次即将浇筑完成前1个小时，应准确确定方量，保持乙方每批次供应中运输车装载不满5方的情况下不超过一次;超过一次按实际装载的数量小于5方的差方，小于部分按每立方100元补偿。</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(2)、乙方车辆及人员进入现场后，应当服从现场负责人的统一调动指挥，积极配合甲方，提供优质服务。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(3)、乙方应按要求向甲方提供与混凝土相关的内业资料。</w:t>
      </w:r>
    </w:p>
    <w:p>
      <w:pPr>
        <w:ind w:left="0" w:right="0" w:firstLine="560"/>
        <w:spacing w:before="450" w:after="450" w:line="312" w:lineRule="auto"/>
      </w:pPr>
      <w:r>
        <w:rPr>
          <w:rFonts w:ascii="宋体" w:hAnsi="宋体" w:eastAsia="宋体" w:cs="宋体"/>
          <w:color w:val="000"/>
          <w:sz w:val="28"/>
          <w:szCs w:val="28"/>
        </w:rPr>
        <w:t xml:space="preserve">(4)、乙方应按甲方提交的供货计划及时供应混凝土，保持施工的连续性和及时性。若未按期交付货物的，除不可抗力(包括停水、停电等无法组织生产的因素外)，乙方应向甲方承担逾期交货金额的日千分之一的违约金。</w:t>
      </w:r>
    </w:p>
    <w:p>
      <w:pPr>
        <w:ind w:left="0" w:right="0" w:firstLine="560"/>
        <w:spacing w:before="450" w:after="450" w:line="312" w:lineRule="auto"/>
      </w:pPr>
      <w:r>
        <w:rPr>
          <w:rFonts w:ascii="宋体" w:hAnsi="宋体" w:eastAsia="宋体" w:cs="宋体"/>
          <w:color w:val="000"/>
          <w:sz w:val="28"/>
          <w:szCs w:val="28"/>
        </w:rPr>
        <w:t xml:space="preserve">(5)、乙方提供的产品应符合《预拌混凝土》gb/t14902-20xx及其他国家质量标准。若因乙方产品质量造成甲方损失的，应赔偿全部损失。</w:t>
      </w:r>
    </w:p>
    <w:p>
      <w:pPr>
        <w:ind w:left="0" w:right="0" w:firstLine="560"/>
        <w:spacing w:before="450" w:after="450" w:line="312" w:lineRule="auto"/>
      </w:pPr>
      <w:r>
        <w:rPr>
          <w:rFonts w:ascii="宋体" w:hAnsi="宋体" w:eastAsia="宋体" w:cs="宋体"/>
          <w:color w:val="000"/>
          <w:sz w:val="28"/>
          <w:szCs w:val="28"/>
        </w:rPr>
        <w:t xml:space="preserve">(6)、乙方不得擅自中止履行本合同，若有发生则向甲方承担未履行合同价款5‰违约金。</w:t>
      </w:r>
    </w:p>
    <w:p>
      <w:pPr>
        <w:ind w:left="0" w:right="0" w:firstLine="560"/>
        <w:spacing w:before="450" w:after="450" w:line="312" w:lineRule="auto"/>
      </w:pPr>
      <w:r>
        <w:rPr>
          <w:rFonts w:ascii="宋体" w:hAnsi="宋体" w:eastAsia="宋体" w:cs="宋体"/>
          <w:color w:val="000"/>
          <w:sz w:val="28"/>
          <w:szCs w:val="28"/>
        </w:rPr>
        <w:t xml:space="preserve">第六条 联系方式 双方安排代表进行工作联系、签收确认、结算等工作。现场验收时，若合同中约定的双方代表因故无法到场，可由双方代表授权委托的现场签收人员代为确认、签收，代理人的签收效力等同于双方代表人员的签收效力。 甲方代表： 电话： 乙方代表： 电话; 调度电话：</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本合同项发生的争议，双方应协商解决;协商不成的，可向临沂市莒南县人民法院提起诉讼。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1、本合同自甲乙双方签字盖章之日起生效,至双方结算完毕，甲方付清全部货款时合同终止。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2025-05-04T09:40:30+08:00</dcterms:created>
  <dcterms:modified xsi:type="dcterms:W3CDTF">2025-05-04T09:40:30+08:00</dcterms:modified>
</cp:coreProperties>
</file>

<file path=docProps/custom.xml><?xml version="1.0" encoding="utf-8"?>
<Properties xmlns="http://schemas.openxmlformats.org/officeDocument/2006/custom-properties" xmlns:vt="http://schemas.openxmlformats.org/officeDocument/2006/docPropsVTypes"/>
</file>