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供货产品合同范本(21篇)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供货产品合同范本1购货方： （以下简称甲方） 供货方： （以下简称乙方） 依据《_合同法》、《_建筑法》及其它有关法律、法规，遵循平等、互利的原则，双方就建设工程施工用商品混凝土事项协商一致，订立本合同。一、 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依据《_合同法》、《_建筑法》及其它有关法律、法规，遵循平等、互利的原则，双方就建设工程施工用商品混凝土事项协商一致，订立本合同。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 质量标准和技术要求</w:t>
      </w:r>
    </w:p>
    <w:p>
      <w:pPr>
        <w:ind w:left="0" w:right="0" w:firstLine="560"/>
        <w:spacing w:before="450" w:after="450" w:line="312" w:lineRule="auto"/>
      </w:pPr>
      <w:r>
        <w:rPr>
          <w:rFonts w:ascii="宋体" w:hAnsi="宋体" w:eastAsia="宋体" w:cs="宋体"/>
          <w:color w:val="000"/>
          <w:sz w:val="28"/>
          <w:szCs w:val="28"/>
        </w:rPr>
        <w:t xml:space="preserve">预拌混凝土产品的质量必须符合GB/T14902-20xx?预拌混凝土?。乙方有特殊要求的，则按甲乙双方在合同附件中商定的技术条件、样品或补充的技术要求执行。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三、 供货范围（ｍ3）</w:t>
      </w:r>
    </w:p>
    <w:p>
      <w:pPr>
        <w:ind w:left="0" w:right="0" w:firstLine="560"/>
        <w:spacing w:before="450" w:after="450" w:line="312" w:lineRule="auto"/>
      </w:pPr>
      <w:r>
        <w:rPr>
          <w:rFonts w:ascii="宋体" w:hAnsi="宋体" w:eastAsia="宋体" w:cs="宋体"/>
          <w:color w:val="000"/>
          <w:sz w:val="28"/>
          <w:szCs w:val="28"/>
        </w:rPr>
        <w:t xml:space="preserve">混凝土的强度等级规格、数量、结算单价、浇筑泵送方</w:t>
      </w:r>
    </w:p>
    <w:p>
      <w:pPr>
        <w:ind w:left="0" w:right="0" w:firstLine="560"/>
        <w:spacing w:before="450" w:after="450" w:line="312" w:lineRule="auto"/>
      </w:pPr>
      <w:r>
        <w:rPr>
          <w:rFonts w:ascii="宋体" w:hAnsi="宋体" w:eastAsia="宋体" w:cs="宋体"/>
          <w:color w:val="000"/>
          <w:sz w:val="28"/>
          <w:szCs w:val="28"/>
        </w:rPr>
        <w:t xml:space="preserve">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四、交货条件</w:t>
      </w:r>
    </w:p>
    <w:p>
      <w:pPr>
        <w:ind w:left="0" w:right="0" w:firstLine="560"/>
        <w:spacing w:before="450" w:after="450" w:line="312" w:lineRule="auto"/>
      </w:pPr>
      <w:r>
        <w:rPr>
          <w:rFonts w:ascii="宋体" w:hAnsi="宋体" w:eastAsia="宋体" w:cs="宋体"/>
          <w:color w:val="000"/>
          <w:sz w:val="28"/>
          <w:szCs w:val="28"/>
        </w:rPr>
        <w:t xml:space="preserve">1、需方应提前24小时向供方提供商品混凝土需求计划，需求计划需方应以书面形式或传真、专人电话等形式及时通知供方，需方计划要把需求的部位、型号、数量、时间提供准确，供方根据各施工单位的提报情况合理安排供货计划后通知需方具体的供货时间。</w:t>
      </w:r>
    </w:p>
    <w:p>
      <w:pPr>
        <w:ind w:left="0" w:right="0" w:firstLine="560"/>
        <w:spacing w:before="450" w:after="450" w:line="312" w:lineRule="auto"/>
      </w:pPr>
      <w:r>
        <w:rPr>
          <w:rFonts w:ascii="宋体" w:hAnsi="宋体" w:eastAsia="宋体" w:cs="宋体"/>
          <w:color w:val="000"/>
          <w:sz w:val="28"/>
          <w:szCs w:val="28"/>
        </w:rPr>
        <w:t xml:space="preserve">2、需方应做好混凝土浇筑前的准备工作，确保厂区道路坚实，保证供方搅拌运输车到达现场施工部位，若搅拌运输车、泵车没有按需方人员指挥造成的车辆事故由供方负责。</w:t>
      </w:r>
    </w:p>
    <w:p>
      <w:pPr>
        <w:ind w:left="0" w:right="0" w:firstLine="560"/>
        <w:spacing w:before="450" w:after="450" w:line="312" w:lineRule="auto"/>
      </w:pPr>
      <w:r>
        <w:rPr>
          <w:rFonts w:ascii="宋体" w:hAnsi="宋体" w:eastAsia="宋体" w:cs="宋体"/>
          <w:color w:val="000"/>
          <w:sz w:val="28"/>
          <w:szCs w:val="28"/>
        </w:rPr>
        <w:t xml:space="preserve">3、需方应按供方要求做好运输车、泵车工作区域的安全保障工作：臂架式泵车布料杆活动范围内无高压线；拖式泵车工作地点上方搭防护棚，保证人机安全。</w:t>
      </w:r>
    </w:p>
    <w:p>
      <w:pPr>
        <w:ind w:left="0" w:right="0" w:firstLine="560"/>
        <w:spacing w:before="450" w:after="450" w:line="312" w:lineRule="auto"/>
      </w:pPr>
      <w:r>
        <w:rPr>
          <w:rFonts w:ascii="宋体" w:hAnsi="宋体" w:eastAsia="宋体" w:cs="宋体"/>
          <w:color w:val="000"/>
          <w:sz w:val="28"/>
          <w:szCs w:val="28"/>
        </w:rPr>
        <w:t xml:space="preserve">4、需方应保证供方在施工现场的水电畅通。</w:t>
      </w:r>
    </w:p>
    <w:p>
      <w:pPr>
        <w:ind w:left="0" w:right="0" w:firstLine="560"/>
        <w:spacing w:before="450" w:after="450" w:line="312" w:lineRule="auto"/>
      </w:pPr>
      <w:r>
        <w:rPr>
          <w:rFonts w:ascii="宋体" w:hAnsi="宋体" w:eastAsia="宋体" w:cs="宋体"/>
          <w:color w:val="000"/>
          <w:sz w:val="28"/>
          <w:szCs w:val="28"/>
        </w:rPr>
        <w:t xml:space="preserve">5、因供方操作人员不按时到岗，或供方商品砼未按需方要求的 2</w:t>
      </w:r>
    </w:p>
    <w:p>
      <w:pPr>
        <w:ind w:left="0" w:right="0" w:firstLine="560"/>
        <w:spacing w:before="450" w:after="450" w:line="312" w:lineRule="auto"/>
      </w:pPr>
      <w:r>
        <w:rPr>
          <w:rFonts w:ascii="宋体" w:hAnsi="宋体" w:eastAsia="宋体" w:cs="宋体"/>
          <w:color w:val="000"/>
          <w:sz w:val="28"/>
          <w:szCs w:val="28"/>
        </w:rPr>
        <w:t xml:space="preserve">时间到场，每拖延一小时，应承担需方人员窝工、设备闲置、周转材料费用、影响工期等损失，每小时按元计算。</w:t>
      </w:r>
    </w:p>
    <w:p>
      <w:pPr>
        <w:ind w:left="0" w:right="0" w:firstLine="560"/>
        <w:spacing w:before="450" w:after="450" w:line="312" w:lineRule="auto"/>
      </w:pPr>
      <w:r>
        <w:rPr>
          <w:rFonts w:ascii="宋体" w:hAnsi="宋体" w:eastAsia="宋体" w:cs="宋体"/>
          <w:color w:val="000"/>
          <w:sz w:val="28"/>
          <w:szCs w:val="28"/>
        </w:rPr>
        <w:t xml:space="preserve">6、供货过程中，供方不能及时供应砼时需方有权指定另一家商品砼供应商供货。</w:t>
      </w:r>
    </w:p>
    <w:p>
      <w:pPr>
        <w:ind w:left="0" w:right="0" w:firstLine="560"/>
        <w:spacing w:before="450" w:after="450" w:line="312" w:lineRule="auto"/>
      </w:pPr>
      <w:r>
        <w:rPr>
          <w:rFonts w:ascii="宋体" w:hAnsi="宋体" w:eastAsia="宋体" w:cs="宋体"/>
          <w:color w:val="000"/>
          <w:sz w:val="28"/>
          <w:szCs w:val="28"/>
        </w:rPr>
        <w:t xml:space="preserve">7、甲乙双方根据国家、省市的有关技术标准及合同约定对供货到施工现场的混凝土数量、混凝土强度等级、浇筑时间和内容进行验收，并签字确认。</w:t>
      </w:r>
    </w:p>
    <w:p>
      <w:pPr>
        <w:ind w:left="0" w:right="0" w:firstLine="560"/>
        <w:spacing w:before="450" w:after="450" w:line="312" w:lineRule="auto"/>
      </w:pPr>
      <w:r>
        <w:rPr>
          <w:rFonts w:ascii="宋体" w:hAnsi="宋体" w:eastAsia="宋体" w:cs="宋体"/>
          <w:color w:val="000"/>
          <w:sz w:val="28"/>
          <w:szCs w:val="28"/>
        </w:rPr>
        <w:t xml:space="preserve">8、甲方供货到施工现场的混凝土，乙方表观检验如有质量异常现象，乙方应及时通知甲方并进行核实，经核实后乙方有权退货处理。</w:t>
      </w:r>
    </w:p>
    <w:p>
      <w:pPr>
        <w:ind w:left="0" w:right="0" w:firstLine="560"/>
        <w:spacing w:before="450" w:after="450" w:line="312" w:lineRule="auto"/>
      </w:pPr>
      <w:r>
        <w:rPr>
          <w:rFonts w:ascii="宋体" w:hAnsi="宋体" w:eastAsia="宋体" w:cs="宋体"/>
          <w:color w:val="000"/>
          <w:sz w:val="28"/>
          <w:szCs w:val="28"/>
        </w:rPr>
        <w:t xml:space="preserve">9、乙方对浇筑到工程部位的混凝土发现有质量异常现象，应在48小时之内书面通知甲方并进行核实，如有争议，双方应会同工程监理、建设工程质量监督管理部门共同确认责任，并提出书面处理意见，属于乙方浇筑不及时或振捣、养护不当等原因，责任由乙方承担；属于产品质量问题，由此给乙方带来的所有经济损失由甲方承担。</w:t>
      </w:r>
    </w:p>
    <w:p>
      <w:pPr>
        <w:ind w:left="0" w:right="0" w:firstLine="560"/>
        <w:spacing w:before="450" w:after="450" w:line="312" w:lineRule="auto"/>
      </w:pPr>
      <w:r>
        <w:rPr>
          <w:rFonts w:ascii="宋体" w:hAnsi="宋体" w:eastAsia="宋体" w:cs="宋体"/>
          <w:color w:val="000"/>
          <w:sz w:val="28"/>
          <w:szCs w:val="28"/>
        </w:rPr>
        <w:t xml:space="preserve">10、甲方供货到现场的混凝土，乙方应第一时间组织安排浇筑到位。由于乙方原因致使运到施工现场的混凝土卸料时间超时的（夏秋季小时，春冬季3小时），甲方不再承担质量责任，因此造成甲方经济损失的，乙方还应当赔偿甲方的经济损失。</w:t>
      </w:r>
    </w:p>
    <w:p>
      <w:pPr>
        <w:ind w:left="0" w:right="0" w:firstLine="560"/>
        <w:spacing w:before="450" w:after="450" w:line="312" w:lineRule="auto"/>
      </w:pPr>
      <w:r>
        <w:rPr>
          <w:rFonts w:ascii="宋体" w:hAnsi="宋体" w:eastAsia="宋体" w:cs="宋体"/>
          <w:color w:val="000"/>
          <w:sz w:val="28"/>
          <w:szCs w:val="28"/>
        </w:rPr>
        <w:t xml:space="preserve">11货人对商品混凝土的供货量及规格等核对无误后，签署送货单，送货单甲乙双方各保留壹份。乙方收货人签署送货单后，材料的所有权和风险由甲方转移至乙方。</w:t>
      </w:r>
    </w:p>
    <w:p>
      <w:pPr>
        <w:ind w:left="0" w:right="0" w:firstLine="560"/>
        <w:spacing w:before="450" w:after="450" w:line="312" w:lineRule="auto"/>
      </w:pPr>
      <w:r>
        <w:rPr>
          <w:rFonts w:ascii="宋体" w:hAnsi="宋体" w:eastAsia="宋体" w:cs="宋体"/>
          <w:color w:val="000"/>
          <w:sz w:val="28"/>
          <w:szCs w:val="28"/>
        </w:rPr>
        <w:t xml:space="preserve">12、交货地点和收货人：</w:t>
      </w:r>
    </w:p>
    <w:p>
      <w:pPr>
        <w:ind w:left="0" w:right="0" w:firstLine="560"/>
        <w:spacing w:before="450" w:after="450" w:line="312" w:lineRule="auto"/>
      </w:pPr>
      <w:r>
        <w:rPr>
          <w:rFonts w:ascii="宋体" w:hAnsi="宋体" w:eastAsia="宋体" w:cs="宋体"/>
          <w:color w:val="000"/>
          <w:sz w:val="28"/>
          <w:szCs w:val="28"/>
        </w:rPr>
        <w:t xml:space="preserve">乙方指定的交货地点：</w:t>
      </w:r>
    </w:p>
    <w:p>
      <w:pPr>
        <w:ind w:left="0" w:right="0" w:firstLine="560"/>
        <w:spacing w:before="450" w:after="450" w:line="312" w:lineRule="auto"/>
      </w:pPr>
      <w:r>
        <w:rPr>
          <w:rFonts w:ascii="宋体" w:hAnsi="宋体" w:eastAsia="宋体" w:cs="宋体"/>
          <w:color w:val="000"/>
          <w:sz w:val="28"/>
          <w:szCs w:val="28"/>
        </w:rPr>
        <w:t xml:space="preserve">乙方指定的收货人及现场卸货负责人：</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1、供方所供混凝土必须符合国家质量GB/T-14902-20xx。出现混凝土不合格时，一切责任及损失均由供方承担。</w:t>
      </w:r>
    </w:p>
    <w:p>
      <w:pPr>
        <w:ind w:left="0" w:right="0" w:firstLine="560"/>
        <w:spacing w:before="450" w:after="450" w:line="312" w:lineRule="auto"/>
      </w:pPr>
      <w:r>
        <w:rPr>
          <w:rFonts w:ascii="宋体" w:hAnsi="宋体" w:eastAsia="宋体" w:cs="宋体"/>
          <w:color w:val="000"/>
          <w:sz w:val="28"/>
          <w:szCs w:val="28"/>
        </w:rPr>
        <w:t xml:space="preserve">2、砂、石符合JGJ52—20xx《普通混凝土用砂、石质量及检验方法》标准。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3、水泥符合GB175—20xx《普通硅酸盐水泥》标准。</w:t>
      </w:r>
    </w:p>
    <w:p>
      <w:pPr>
        <w:ind w:left="0" w:right="0" w:firstLine="560"/>
        <w:spacing w:before="450" w:after="450" w:line="312" w:lineRule="auto"/>
      </w:pPr>
      <w:r>
        <w:rPr>
          <w:rFonts w:ascii="宋体" w:hAnsi="宋体" w:eastAsia="宋体" w:cs="宋体"/>
          <w:color w:val="000"/>
          <w:sz w:val="28"/>
          <w:szCs w:val="28"/>
        </w:rPr>
        <w:t xml:space="preserve">4、混凝土外加剂符合GB8076—20xx《混凝土外加剂》标准、GB8077—20xx《混泥土外加剂匀质性试验方法》。</w:t>
      </w:r>
    </w:p>
    <w:p>
      <w:pPr>
        <w:ind w:left="0" w:right="0" w:firstLine="560"/>
        <w:spacing w:before="450" w:after="450" w:line="312" w:lineRule="auto"/>
      </w:pPr>
      <w:r>
        <w:rPr>
          <w:rFonts w:ascii="宋体" w:hAnsi="宋体" w:eastAsia="宋体" w:cs="宋体"/>
          <w:color w:val="000"/>
          <w:sz w:val="28"/>
          <w:szCs w:val="28"/>
        </w:rPr>
        <w:t xml:space="preserve">5、砼用粉煤灰符合GB/T1596—20xx《用于水泥和混凝土中的粉煤灰》标准。</w:t>
      </w:r>
    </w:p>
    <w:p>
      <w:pPr>
        <w:ind w:left="0" w:right="0" w:firstLine="560"/>
        <w:spacing w:before="450" w:after="450" w:line="312" w:lineRule="auto"/>
      </w:pPr>
      <w:r>
        <w:rPr>
          <w:rFonts w:ascii="宋体" w:hAnsi="宋体" w:eastAsia="宋体" w:cs="宋体"/>
          <w:color w:val="000"/>
          <w:sz w:val="28"/>
          <w:szCs w:val="28"/>
        </w:rPr>
        <w:t xml:space="preserve">6、砼用水符合JGJ63—20xx《混泥土用水标准》。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1、检验标准：按《混凝土强度检验评定标准》（GBJ-107-87）执行。</w:t>
      </w:r>
    </w:p>
    <w:p>
      <w:pPr>
        <w:ind w:left="0" w:right="0" w:firstLine="560"/>
        <w:spacing w:before="450" w:after="450" w:line="312" w:lineRule="auto"/>
      </w:pPr>
      <w:r>
        <w:rPr>
          <w:rFonts w:ascii="宋体" w:hAnsi="宋体" w:eastAsia="宋体" w:cs="宋体"/>
          <w:color w:val="000"/>
          <w:sz w:val="28"/>
          <w:szCs w:val="28"/>
        </w:rPr>
        <w:t xml:space="preserve">2、供方负责按国家有关规范规定向需方提供商品混凝土原材料（砂、石、水泥、外加剂）检验试验报告。原材料检验试验报告必须按规定的抽检批次数量足额提供。提供的.检验试验报告必须是具备国家认证资格的实验室出据的报告。</w:t>
      </w:r>
    </w:p>
    <w:p>
      <w:pPr>
        <w:ind w:left="0" w:right="0" w:firstLine="560"/>
        <w:spacing w:before="450" w:after="450" w:line="312" w:lineRule="auto"/>
      </w:pPr>
      <w:r>
        <w:rPr>
          <w:rFonts w:ascii="宋体" w:hAnsi="宋体" w:eastAsia="宋体" w:cs="宋体"/>
          <w:color w:val="000"/>
          <w:sz w:val="28"/>
          <w:szCs w:val="28"/>
        </w:rPr>
        <w:t xml:space="preserve">3、需方现场抽取供方提供的混凝土，每100M抽取一组标准养护试块（不足100 M仍按100 M计抽取试块），每次取样不少于2组，一组进行标准养护，一组现场同施工条件养护，并符合GBJ107—87《混凝土强度的检验评定标准》、并按国家标准GB/T14902-20xx进行 4 333</w:t>
      </w:r>
    </w:p>
    <w:p>
      <w:pPr>
        <w:ind w:left="0" w:right="0" w:firstLine="560"/>
        <w:spacing w:before="450" w:after="450" w:line="312" w:lineRule="auto"/>
      </w:pPr>
      <w:r>
        <w:rPr>
          <w:rFonts w:ascii="宋体" w:hAnsi="宋体" w:eastAsia="宋体" w:cs="宋体"/>
          <w:color w:val="000"/>
          <w:sz w:val="28"/>
          <w:szCs w:val="28"/>
        </w:rPr>
        <w:t xml:space="preserve">标准养生，做抗压检验。供方随第一车砼提供原材料检验报告砼、配合比报告。</w:t>
      </w:r>
    </w:p>
    <w:p>
      <w:pPr>
        <w:ind w:left="0" w:right="0" w:firstLine="560"/>
        <w:spacing w:before="450" w:after="450" w:line="312" w:lineRule="auto"/>
      </w:pPr>
      <w:r>
        <w:rPr>
          <w:rFonts w:ascii="宋体" w:hAnsi="宋体" w:eastAsia="宋体" w:cs="宋体"/>
          <w:color w:val="000"/>
          <w:sz w:val="28"/>
          <w:szCs w:val="28"/>
        </w:rPr>
        <w:t xml:space="preserve">4、需方委托的验收人按供方运单对混凝土数量进行签字验收，否则其他人签字无效。需方有权随时抽查供方单车数量，如抽检量与供应量不符时，在1000 M内抽查五次按五次量的平均值记量，凡在此前所供量均按抽检量的方量计量。</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（一）结算</w:t>
      </w:r>
    </w:p>
    <w:p>
      <w:pPr>
        <w:ind w:left="0" w:right="0" w:firstLine="560"/>
        <w:spacing w:before="450" w:after="450" w:line="312" w:lineRule="auto"/>
      </w:pPr>
      <w:r>
        <w:rPr>
          <w:rFonts w:ascii="宋体" w:hAnsi="宋体" w:eastAsia="宋体" w:cs="宋体"/>
          <w:color w:val="000"/>
          <w:sz w:val="28"/>
          <w:szCs w:val="28"/>
        </w:rPr>
        <w:t xml:space="preserve">施工完结后进行结算，双方定期进行对账并以加盖双方公章的购销结算单进行结算，经双方核对确认无误后作为双方结算的依据。</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甲方指定账户开户行: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八、合同生效与解除</w:t>
      </w:r>
    </w:p>
    <w:p>
      <w:pPr>
        <w:ind w:left="0" w:right="0" w:firstLine="560"/>
        <w:spacing w:before="450" w:after="450" w:line="312" w:lineRule="auto"/>
      </w:pPr>
      <w:r>
        <w:rPr>
          <w:rFonts w:ascii="宋体" w:hAnsi="宋体" w:eastAsia="宋体" w:cs="宋体"/>
          <w:color w:val="000"/>
          <w:sz w:val="28"/>
          <w:szCs w:val="28"/>
        </w:rPr>
        <w:t xml:space="preserve">（一）生效</w:t>
      </w:r>
    </w:p>
    <w:p>
      <w:pPr>
        <w:ind w:left="0" w:right="0" w:firstLine="560"/>
        <w:spacing w:before="450" w:after="450" w:line="312" w:lineRule="auto"/>
      </w:pPr>
      <w:r>
        <w:rPr>
          <w:rFonts w:ascii="宋体" w:hAnsi="宋体" w:eastAsia="宋体" w:cs="宋体"/>
          <w:color w:val="000"/>
          <w:sz w:val="28"/>
          <w:szCs w:val="28"/>
        </w:rPr>
        <w:t xml:space="preserve">1、合同订立时间：____年___月___日。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 份，供需双方各执份。双方约定自双方法定代表人或授权代表签字盖章之日生效，至供方货款结清之日失效。</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1、经供需双方协商一致时；</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2、发生不可抗力情况，致使一方无法履行主要义务；</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 5 3</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供货产品合同范本2</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五、付款方式：乙方材料款达30万元，甲方按乙方材料的70%支付，余下的30%待工程完工后，一次性付清。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供货产品合同范本4</w:t>
      </w:r>
    </w:p>
    <w:p>
      <w:pPr>
        <w:ind w:left="0" w:right="0" w:firstLine="560"/>
        <w:spacing w:before="450" w:after="450" w:line="312" w:lineRule="auto"/>
      </w:pPr>
      <w:r>
        <w:rPr>
          <w:rFonts w:ascii="宋体" w:hAnsi="宋体" w:eastAsia="宋体" w:cs="宋体"/>
          <w:color w:val="000"/>
          <w:sz w:val="28"/>
          <w:szCs w:val="28"/>
        </w:rPr>
        <w:t xml:space="preserve">购货方：（甲方）___________________________________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12、甲乙双方合作期间，乙方不得以任何形式贿赂甲方的来料检验、收货、技术性能鉴定、采购等职位的员工，一经发现，甲方将予以乙方____元以上的处罚。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________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供货方（乙方签章）：__________地址：________________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使甲乙双方在经营活动中建立良好的信誉合作关系，明确双方的责任和义务，以便双方的利益得到可靠的保障，现甲乙双方本着平等互利、自愿、公平、公正和诚实信用的原则，经双方共同协商，依照《_合同法》有关规定达成如下协议：</w:t>
      </w:r>
    </w:p>
    <w:p>
      <w:pPr>
        <w:ind w:left="0" w:right="0" w:firstLine="560"/>
        <w:spacing w:before="450" w:after="450" w:line="312" w:lineRule="auto"/>
      </w:pPr>
      <w:r>
        <w:rPr>
          <w:rFonts w:ascii="宋体" w:hAnsi="宋体" w:eastAsia="宋体" w:cs="宋体"/>
          <w:color w:val="000"/>
          <w:sz w:val="28"/>
          <w:szCs w:val="28"/>
        </w:rPr>
        <w:t xml:space="preserve">1. 乙方在与甲方签订本协议之前，根据其企业规模，所供商品分类，均需将乙方的营业执照、生产许可证、卫生许可证、质量合格证、居民身份证、个人健康证等相关证件的复印件，交付甲方库房采购部备案。</w:t>
      </w:r>
    </w:p>
    <w:p>
      <w:pPr>
        <w:ind w:left="0" w:right="0" w:firstLine="560"/>
        <w:spacing w:before="450" w:after="450" w:line="312" w:lineRule="auto"/>
      </w:pPr>
      <w:r>
        <w:rPr>
          <w:rFonts w:ascii="宋体" w:hAnsi="宋体" w:eastAsia="宋体" w:cs="宋体"/>
          <w:color w:val="000"/>
          <w:sz w:val="28"/>
          <w:szCs w:val="28"/>
        </w:rPr>
        <w:t xml:space="preserve">2. 乙方所送食品及食品原料类商品，必须符合国家颁布的各项食品卫生标准，不含工业添加剂的成分，其食品添加剂的含量也要符合中国《食品添加剂使用卫生标准》。对于有质量检测报告的，供应商必须送交一份到甲方下属各分店库房备案;对未送质量检测报告的，有发现有不符合国家相关卫生质量标准，或含有对人体有害的化学物质的`一经发现，将立即终止乙方送货资格，对甲方企业以及在甲方餐饮消费的顾客所造成的一切损失后果，由乙方担负全部责任，并处以乙方5000元以上罚款。</w:t>
      </w:r>
    </w:p>
    <w:p>
      <w:pPr>
        <w:ind w:left="0" w:right="0" w:firstLine="560"/>
        <w:spacing w:before="450" w:after="450" w:line="312" w:lineRule="auto"/>
      </w:pPr>
      <w:r>
        <w:rPr>
          <w:rFonts w:ascii="宋体" w:hAnsi="宋体" w:eastAsia="宋体" w:cs="宋体"/>
          <w:color w:val="000"/>
          <w:sz w:val="28"/>
          <w:szCs w:val="28"/>
        </w:rPr>
        <w:t xml:space="preserve">3. 为保证甲方的正常经营，乙方必须在甲方规定的时间内将甲方所需商品按《 收货标准》保质、保量准时送到。经甲方相关部门验货后，分送各店各档口，送货单据要清楚准确，由各店厨师长签字确认。乙方在送货的过程中要严格的遵守《供应商管理制度》所列条款，如有违规，甲方将按照条款对乙方进行处罚。</w:t>
      </w:r>
    </w:p>
    <w:p>
      <w:pPr>
        <w:ind w:left="0" w:right="0" w:firstLine="560"/>
        <w:spacing w:before="450" w:after="450" w:line="312" w:lineRule="auto"/>
      </w:pPr>
      <w:r>
        <w:rPr>
          <w:rFonts w:ascii="宋体" w:hAnsi="宋体" w:eastAsia="宋体" w:cs="宋体"/>
          <w:color w:val="000"/>
          <w:sz w:val="28"/>
          <w:szCs w:val="28"/>
        </w:rPr>
        <w:t xml:space="preserve">4. 甲方在平等互利的原则下为乙方提供收货方面的服务，保证重量斤两准确，保证收货人员准时到场，及时开单</w:t>
      </w:r>
    </w:p>
    <w:p>
      <w:pPr>
        <w:ind w:left="0" w:right="0" w:firstLine="560"/>
        <w:spacing w:before="450" w:after="450" w:line="312" w:lineRule="auto"/>
      </w:pPr>
      <w:r>
        <w:rPr>
          <w:rFonts w:ascii="宋体" w:hAnsi="宋体" w:eastAsia="宋体" w:cs="宋体"/>
          <w:color w:val="000"/>
          <w:sz w:val="28"/>
          <w:szCs w:val="28"/>
        </w:rPr>
        <w:t xml:space="preserve">5. 乙方所提供的羊肉串保证每串净料不低于25g、牛肚每串净料不低于25g、牛板筋每串净料不低于15g。乙方所供原材料不符合甲方的收货标准，甲方收货人员拒收的情况下，乙方须在两小时之内将符合要求标准的原材料送至甲方，如出现供货影响甲方正常营业，乙方负全部责任;乙方所供的原料如发现以次充好等现象，甲方以每串一万元罚款在其货款中扣除。</w:t>
      </w:r>
    </w:p>
    <w:p>
      <w:pPr>
        <w:ind w:left="0" w:right="0" w:firstLine="560"/>
        <w:spacing w:before="450" w:after="450" w:line="312" w:lineRule="auto"/>
      </w:pPr>
      <w:r>
        <w:rPr>
          <w:rFonts w:ascii="宋体" w:hAnsi="宋体" w:eastAsia="宋体" w:cs="宋体"/>
          <w:color w:val="000"/>
          <w:sz w:val="28"/>
          <w:szCs w:val="28"/>
        </w:rPr>
        <w:t xml:space="preserve">6. 乙方串肉所用的签子、由乙方按照甲方的要求标准自行购买，因羊肉供应商的民族宗教关系，烤肉签的清洗消毒由乙方负责解决，甲方不予承担。</w:t>
      </w:r>
    </w:p>
    <w:p>
      <w:pPr>
        <w:ind w:left="0" w:right="0" w:firstLine="560"/>
        <w:spacing w:before="450" w:after="450" w:line="312" w:lineRule="auto"/>
      </w:pPr>
      <w:r>
        <w:rPr>
          <w:rFonts w:ascii="宋体" w:hAnsi="宋体" w:eastAsia="宋体" w:cs="宋体"/>
          <w:color w:val="000"/>
          <w:sz w:val="28"/>
          <w:szCs w:val="28"/>
        </w:rPr>
        <w:t xml:space="preserve">7. 甲方每半个月或不定期做市场的价格质量调查，与乙方一起共同制定出合理的价格。</w:t>
      </w:r>
    </w:p>
    <w:p>
      <w:pPr>
        <w:ind w:left="0" w:right="0" w:firstLine="560"/>
        <w:spacing w:before="450" w:after="450" w:line="312" w:lineRule="auto"/>
      </w:pPr>
      <w:r>
        <w:rPr>
          <w:rFonts w:ascii="宋体" w:hAnsi="宋体" w:eastAsia="宋体" w:cs="宋体"/>
          <w:color w:val="000"/>
          <w:sz w:val="28"/>
          <w:szCs w:val="28"/>
        </w:rPr>
        <w:t xml:space="preserve">8. 甲方在调研市场中发现乙方所供应的原材料有一种原料单价高于市场价一元钱，甲方将在乙方的货款中扣除五千元整，如有多项依次类推，超过五项(包含五项)视为乙方自动解除合同，甲方将所有货款不予结清。</w:t>
      </w:r>
    </w:p>
    <w:p>
      <w:pPr>
        <w:ind w:left="0" w:right="0" w:firstLine="560"/>
        <w:spacing w:before="450" w:after="450" w:line="312" w:lineRule="auto"/>
      </w:pPr>
      <w:r>
        <w:rPr>
          <w:rFonts w:ascii="宋体" w:hAnsi="宋体" w:eastAsia="宋体" w:cs="宋体"/>
          <w:color w:val="000"/>
          <w:sz w:val="28"/>
          <w:szCs w:val="28"/>
        </w:rPr>
        <w:t xml:space="preserve">9. 乙方在和甲方合作中，不能与甲方厨师长，(经理)级以下的人有所接触，做出不利用双方长期合作的行为;甲方得知调查落实清楚甲方人员有受贿一元钱以上(包含一元)将在乙方货款中扣除两万元整，并解除此合同。(此项包括甲方公司所有在职人员)</w:t>
      </w:r>
    </w:p>
    <w:p>
      <w:pPr>
        <w:ind w:left="0" w:right="0" w:firstLine="560"/>
        <w:spacing w:before="450" w:after="450" w:line="312" w:lineRule="auto"/>
      </w:pPr>
      <w:r>
        <w:rPr>
          <w:rFonts w:ascii="宋体" w:hAnsi="宋体" w:eastAsia="宋体" w:cs="宋体"/>
          <w:color w:val="000"/>
          <w:sz w:val="28"/>
          <w:szCs w:val="28"/>
        </w:rPr>
        <w:t xml:space="preserve">10.乙方每月的货款，由甲方在次月3日前对账，7号至10号日为其结清，如遇节假日则顺延结账时间。</w:t>
      </w:r>
    </w:p>
    <w:p>
      <w:pPr>
        <w:ind w:left="0" w:right="0" w:firstLine="560"/>
        <w:spacing w:before="450" w:after="450" w:line="312" w:lineRule="auto"/>
      </w:pPr>
      <w:r>
        <w:rPr>
          <w:rFonts w:ascii="宋体" w:hAnsi="宋体" w:eastAsia="宋体" w:cs="宋体"/>
          <w:color w:val="000"/>
          <w:sz w:val="28"/>
          <w:szCs w:val="28"/>
        </w:rPr>
        <w:t xml:space="preserve">11.合同有效期一年，一年内甲方保证乙方的送货权利，如果乙方送货有违规行为，将视情况处以罚款，情结严重者，甲方有权终止协议，两年内不予录用。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供货产品合同范本9</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供货产品合同范本11</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五、合同有效期从20__年8月28日开始至20__年12月31日终止。期间乙方不得以资金问题终止履行合同约定义务。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供货产品合同范本14</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2、乙方按甲方要求送货至府xxx工程现场，以上报价已包含装车、运费等服务费，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甲方：甲方代表：帐号：开户行：</w:t>
      </w:r>
    </w:p>
    <w:p>
      <w:pPr>
        <w:ind w:left="0" w:right="0" w:firstLine="560"/>
        <w:spacing w:before="450" w:after="450" w:line="312" w:lineRule="auto"/>
      </w:pPr>
      <w:r>
        <w:rPr>
          <w:rFonts w:ascii="宋体" w:hAnsi="宋体" w:eastAsia="宋体" w:cs="宋体"/>
          <w:color w:val="000"/>
          <w:sz w:val="28"/>
          <w:szCs w:val="28"/>
        </w:rPr>
        <w:t xml:space="preserve">乙方：乙方代表：帐号：开户行：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供货产品合同范本17</w:t>
      </w:r>
    </w:p>
    <w:p>
      <w:pPr>
        <w:ind w:left="0" w:right="0" w:firstLine="560"/>
        <w:spacing w:before="450" w:after="450" w:line="312" w:lineRule="auto"/>
      </w:pPr>
      <w:r>
        <w:rPr>
          <w:rFonts w:ascii="宋体" w:hAnsi="宋体" w:eastAsia="宋体" w:cs="宋体"/>
          <w:color w:val="000"/>
          <w:sz w:val="28"/>
          <w:szCs w:val="28"/>
        </w:rPr>
        <w:t xml:space="preserve">供货方：__________（以下简称供方）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需方指定__________（身份证号码：__________，电话：__________）为需方货物接收人，负责供方所有到场钢材交接工作。钢材进场前，需方需将指定的货物接收人的身份证复印件和货物接收人签名样本交于供方。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在施工期间，需方将实际施工所需要的产品名称、规格、品种和数量详细开列出需求清单，发货前三天将需求清单，用书面通知或E—mail、传真方式通知供方，供方E—mail：__________，传真。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供货方：__________（盖章）</w:t>
      </w:r>
    </w:p>
    <w:p>
      <w:pPr>
        <w:ind w:left="0" w:right="0" w:firstLine="560"/>
        <w:spacing w:before="450" w:after="450" w:line="312" w:lineRule="auto"/>
      </w:pPr>
      <w:r>
        <w:rPr>
          <w:rFonts w:ascii="宋体" w:hAnsi="宋体" w:eastAsia="宋体" w:cs="宋体"/>
          <w:color w:val="000"/>
          <w:sz w:val="28"/>
          <w:szCs w:val="28"/>
        </w:rPr>
        <w:t xml:space="preserve">需货方：__________（盖章）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供货产品合同范本19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供货产品合同范本20</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供货产品合同范本21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2025-06-22T17:56:31+08:00</dcterms:created>
  <dcterms:modified xsi:type="dcterms:W3CDTF">2025-06-22T17:56:31+08:00</dcterms:modified>
</cp:coreProperties>
</file>

<file path=docProps/custom.xml><?xml version="1.0" encoding="utf-8"?>
<Properties xmlns="http://schemas.openxmlformats.org/officeDocument/2006/custom-properties" xmlns:vt="http://schemas.openxmlformats.org/officeDocument/2006/docPropsVTypes"/>
</file>