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口罩供货合同范本(必备10篇)</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口罩供货合同范本1采购方：（以下简称甲方）__________________供应方：（以下简称乙方）__________________根据《_食品安全法》、《_关于加强食品等产品安全监督管理的特别规定》和《_合同法》等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&gt;一、采购内容及履行期限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&gt;四、价格确定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口罩供货合同范本2</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1、甲方向乙方采购电脑的合同总金额为人民币：_______________元整￥_______________：；采购电脑的品牌、型号、配置、数量、单价、总价等详见下表：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__日至第__________日内，电脑整机或配件出现性能故障时，甲方可选择换货或修理。甲方要求换货时，乙方负责__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（3）自乙方交付电脑第__________日起至三包有效期届满前，电脑出现质量问题或其他不能正常使用的情形，乙方负责及时上门免费维护、修理，最迟不超过12小时，并保证修理后的电脑能正常使用__________天以上。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____%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&gt;第二条供货方式：</w:t>
      </w:r>
    </w:p>
    <w:p>
      <w:pPr>
        <w:ind w:left="0" w:right="0" w:firstLine="560"/>
        <w:spacing w:before="450" w:after="450" w:line="312" w:lineRule="auto"/>
      </w:pPr>
      <w:r>
        <w:rPr>
          <w:rFonts w:ascii="宋体" w:hAnsi="宋体" w:eastAsia="宋体" w:cs="宋体"/>
          <w:color w:val="000"/>
          <w:sz w:val="28"/>
          <w:szCs w:val="28"/>
        </w:rPr>
        <w:t xml:space="preserve">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&gt;第三条质量验收要求及规定：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一、甲方委托乙方向银行或者金融公司联系和安排约元人民币的借款(具体借贷金额由银行或者金融公司评估审批后确定)，用于项目，乙方接受委托。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 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12年固定回报。则甲方按总投资额(118亿)的×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口罩供货合同范本8</w:t>
      </w:r>
    </w:p>
    <w:p>
      <w:pPr>
        <w:ind w:left="0" w:right="0" w:firstLine="560"/>
        <w:spacing w:before="450" w:after="450" w:line="312" w:lineRule="auto"/>
      </w:pPr>
      <w:r>
        <w:rPr>
          <w:rFonts w:ascii="宋体" w:hAnsi="宋体" w:eastAsia="宋体" w:cs="宋体"/>
          <w:color w:val="000"/>
          <w:sz w:val="28"/>
          <w:szCs w:val="28"/>
        </w:rPr>
        <w:t xml:space="preserve">甲方：(公司) 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甲、乙双方本着友好合作互惠互利的原则，就乙方向甲方推荐的卖方(以下简称丙方)采购氧化铁红居间合同，并甲方委托乙方协助甲方完成商务谈判等事宜达成如下协议：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一、甲方委托乙方为甲方与丙方就建立购销合作相关事项提供商务谈判及相关服务。甲方授权乙方为与丙方建立购销意向合作的唯一中介代理，并有对本业务的运营状况享有知情权。</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1、利用自己的信息渠道和信息资源与甲方进行沟通和联系，及时了解和获取丙方销售氧化铁红的相关信息和意向;</w:t>
      </w:r>
    </w:p>
    <w:p>
      <w:pPr>
        <w:ind w:left="0" w:right="0" w:firstLine="560"/>
        <w:spacing w:before="450" w:after="450" w:line="312" w:lineRule="auto"/>
      </w:pPr>
      <w:r>
        <w:rPr>
          <w:rFonts w:ascii="宋体" w:hAnsi="宋体" w:eastAsia="宋体" w:cs="宋体"/>
          <w:color w:val="000"/>
          <w:sz w:val="28"/>
          <w:szCs w:val="28"/>
        </w:rPr>
        <w:t xml:space="preserve">2、向甲方介绍丙方的基本情况和相关事宜，并将丙方详细地供应信息提供给甲方;</w:t>
      </w:r>
    </w:p>
    <w:p>
      <w:pPr>
        <w:ind w:left="0" w:right="0" w:firstLine="560"/>
        <w:spacing w:before="450" w:after="450" w:line="312" w:lineRule="auto"/>
      </w:pPr>
      <w:r>
        <w:rPr>
          <w:rFonts w:ascii="宋体" w:hAnsi="宋体" w:eastAsia="宋体" w:cs="宋体"/>
          <w:color w:val="000"/>
          <w:sz w:val="28"/>
          <w:szCs w:val="28"/>
        </w:rPr>
        <w:t xml:space="preserve">3、参与销售经营的谈判，就购销合作事项跟各方一起进行价格商谈，技术调研和技术分析;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三、乙方负责与丙方就甲方采购氧化铁红事宜进行深入的沟通、联系和协商，对此甲方认可乙方此前所作的这些工作，并同意将这些工作作为乙方为甲方提供商务资讯服务的一部分。</w:t>
      </w:r>
    </w:p>
    <w:p>
      <w:pPr>
        <w:ind w:left="0" w:right="0" w:firstLine="560"/>
        <w:spacing w:before="450" w:after="450" w:line="312" w:lineRule="auto"/>
      </w:pPr>
      <w:r>
        <w:rPr>
          <w:rFonts w:ascii="宋体" w:hAnsi="宋体" w:eastAsia="宋体" w:cs="宋体"/>
          <w:color w:val="000"/>
          <w:sz w:val="28"/>
          <w:szCs w:val="28"/>
        </w:rPr>
        <w:t xml:space="preserve">四、甲方与丙方订立氧化铁红购销合同且达成交易，甲方应当向乙方支付居间费用 元人民币/吨做为佣金，每月每批次按实际供货吨位计算;甲方无论有没有在当次洽谈中订立合同，但只要在签订居间协议后与丙方订立合同且达成交易的仍应向乙方支付居间费用;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五、甲方同意与丙方建立购销合同，并同时与乙方建立佣金合同。</w:t>
      </w:r>
    </w:p>
    <w:p>
      <w:pPr>
        <w:ind w:left="0" w:right="0" w:firstLine="560"/>
        <w:spacing w:before="450" w:after="450" w:line="312" w:lineRule="auto"/>
      </w:pPr>
      <w:r>
        <w:rPr>
          <w:rFonts w:ascii="宋体" w:hAnsi="宋体" w:eastAsia="宋体" w:cs="宋体"/>
          <w:color w:val="000"/>
          <w:sz w:val="28"/>
          <w:szCs w:val="28"/>
        </w:rPr>
        <w:t xml:space="preserve">六、甲、乙双方承诺签约佣金合同确定之后，在重大经营方针和政策、重大事项的决策以及日常经营活动方面应相互支持、相互合作，共同维护双方的利益。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七、佣金支付的时间和方式：双方同意佣金在甲方和丙方达成签约后并在甲方每次给乙方付款后的两个工作日内把经纪人佣金现金转账到乙方指定的公司或个人账户。时间以银行到账时间为准。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八、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四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九、双方同意丙方与甲方协议签署采购氧化铁红协议，即视为乙方向甲方提供资讯服务和其他服务的义务全部完成。甲方不得以任何理由向乙方拒付和少付本协议规定的佣金。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十、违约责任，甲方若不按合同第七条执行，逾期一天应支付乙方滞纳金，滞纳金系数为总佣金的5‰/天;甲方同意凡乙方所提供资讯服务的合作商，其将来与甲方发生的每笔业务，甲方都将按本合同的第四条条款支付佣金给乙方，否则，甲方愿按受合同成交额的30%罚款支付给乙方。续签后的佣金可随市场和交易价格变动而双方协定。对本次业务保密协定不以任何理由越过乙方操作，如越过乙方操作即认为自愿违约并支付交易额的30%作为罚款。</w:t>
      </w:r>
    </w:p>
    <w:p>
      <w:pPr>
        <w:ind w:left="0" w:right="0" w:firstLine="560"/>
        <w:spacing w:before="450" w:after="450" w:line="312" w:lineRule="auto"/>
      </w:pPr>
      <w:r>
        <w:rPr>
          <w:rFonts w:ascii="宋体" w:hAnsi="宋体" w:eastAsia="宋体" w:cs="宋体"/>
          <w:color w:val="000"/>
          <w:sz w:val="28"/>
          <w:szCs w:val="28"/>
        </w:rPr>
        <w:t xml:space="preserve">十一、本协议签订之后即发生法律效力，对签约双方均具有法律约束力，双方都应该严格遵守协议的条款，任何一方违约，造成协议目的无法实现，另一方有权解除协议，并有权要求赔偿经济损失。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十二、本协议一经签署，未经另一方的书面同意，任何一方无权擅自变更协议的条款。 十三、双方承诺在签订本协议过程中提供的所有文件和资料均具有完全的真实性、有效性、合法性和连续性，复印件与原件相一致。并愿意就各自因提供虚假材料所引发的一切后果承担相应的法律责任。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四、双方承诺在本协议谈判过程中及本协议签署后5年内，双方对本协议相关的信息、资料具有保密的义务。除参与本协议谈判和制定的双方行政和管理人员、聘用律师和其他相关人员有权知晓外，任何一方不得将协议另一方有关本协议的相关信息、资料透露给任何第三方。</w:t>
      </w:r>
    </w:p>
    <w:p>
      <w:pPr>
        <w:ind w:left="0" w:right="0" w:firstLine="560"/>
        <w:spacing w:before="450" w:after="450" w:line="312" w:lineRule="auto"/>
      </w:pPr>
      <w:r>
        <w:rPr>
          <w:rFonts w:ascii="宋体" w:hAnsi="宋体" w:eastAsia="宋体" w:cs="宋体"/>
          <w:color w:val="000"/>
          <w:sz w:val="28"/>
          <w:szCs w:val="28"/>
        </w:rPr>
        <w:t xml:space="preserve">十五、本协议附件若与本协议的条款不一致，应以本协议的条款为准。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十六、双方在履行本协议过程中若发生争议，应首先通过友好协商的方式解决。若协商不成，应提请守约方所在地仲裁委员会依照其仲裁程序进行仲裁。该仲裁裁决是终局的，对双方均有约束力。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十七、本协议未尽事宜，双方应通过协商，制定书面补充条款加以约定，补充条款与本协议具有相等的法律效力。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十八、本协议壹式贰份，甲乙双方相关人员各执一份，经双方签章后生效，本协议附件包含甲方资质，甲方和丙方签定的正式合同复印件一份，及补充条款若干。</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经办人：乙方：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口罩供货合同范本9</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&gt;1、委托事项及具体要求：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&gt;2.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煤炭;</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运输方式: 甲丙双方共同约定的铁路运输方式;</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&gt;3.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10元/吨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 RMB 元(大写： 元整)</w:t>
      </w:r>
    </w:p>
    <w:p>
      <w:pPr>
        <w:ind w:left="0" w:right="0" w:firstLine="560"/>
        <w:spacing w:before="450" w:after="450" w:line="312" w:lineRule="auto"/>
      </w:pPr>
      <w:r>
        <w:rPr>
          <w:rFonts w:ascii="宋体" w:hAnsi="宋体" w:eastAsia="宋体" w:cs="宋体"/>
          <w:color w:val="000"/>
          <w:sz w:val="28"/>
          <w:szCs w:val="28"/>
        </w:rPr>
        <w:t xml:space="preserve">&gt;4. 责任条款：</w:t>
      </w:r>
    </w:p>
    <w:p>
      <w:pPr>
        <w:ind w:left="0" w:right="0" w:firstLine="560"/>
        <w:spacing w:before="450" w:after="450" w:line="312" w:lineRule="auto"/>
      </w:pPr>
      <w:r>
        <w:rPr>
          <w:rFonts w:ascii="宋体" w:hAnsi="宋体" w:eastAsia="宋体" w:cs="宋体"/>
          <w:color w:val="000"/>
          <w:sz w:val="28"/>
          <w:szCs w:val="28"/>
        </w:rPr>
        <w:t xml:space="preserve">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甲乙双方经协商，乙方向甲方订购口罩事宜达成如下协议：</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乙方向甲方订购口罩的规格、品种，见甲方提供的详细目录。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&gt;二、发货方式：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2、乙方所定的所有口罩由甲方负责发运到物流中心，运费由甲方承担。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&gt;三、货物验收：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2、乙方所定书如品种缺少，甲方在征得乙方同意后，可做适当的调整，并保证口罩的质量。</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1、乙方利用甲方提供的口罩书目，形成口罩订购单，并将口罩订购单向甲方报定，甲方根据乙方提供的口罩单向乙方供应与口罩订购单相符的纸质口罩；</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2、推荐订单时，因订单看不到现货的质量，甲方要对乙方所购口罩进行质量把关；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4、甲方保证供用口罩均为国家原版正式出版物，质量可靠；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5、甲方保证所配口罩无残页、无缺页、无油污等质量问题。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2025-07-15T16:58:48+08:00</dcterms:created>
  <dcterms:modified xsi:type="dcterms:W3CDTF">2025-07-15T16:58:48+08:00</dcterms:modified>
</cp:coreProperties>
</file>

<file path=docProps/custom.xml><?xml version="1.0" encoding="utf-8"?>
<Properties xmlns="http://schemas.openxmlformats.org/officeDocument/2006/custom-properties" xmlns:vt="http://schemas.openxmlformats.org/officeDocument/2006/docPropsVTypes"/>
</file>