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2024年供货合同电子版本(十五篇)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供货合同电子版本一乙方：依据《中华人民共和国合同法》、《中华人民共和国建筑法》及其它相关法律、行政法规、遵守平等、公平和诚实信用的原则，甲乙双方协商一致，签订本合同。一、 工程概况1、工程名称及施工地点：2、工程内容：3、合同标的价格及数量...</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 合同编号：20_08xx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%的质量保证金最新长期供货协议书范本合同范本。保证金在质保期满，无责任赔偿的情况下无息全额返还乙方。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供货合同电子版本九</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首都师范大学第二附属中学食堂（以下简称甲方）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 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时间：20xx年 月日 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供货合同电子版本篇十二</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一、产品规格型号、数量、价款</w:t>
      </w:r>
    </w:p>
    <w:p>
      <w:pPr>
        <w:ind w:left="0" w:right="0" w:firstLine="560"/>
        <w:spacing w:before="450" w:after="450" w:line="312" w:lineRule="auto"/>
      </w:pPr>
      <w:r>
        <w:rPr>
          <w:rFonts w:ascii="宋体" w:hAnsi="宋体" w:eastAsia="宋体" w:cs="宋体"/>
          <w:color w:val="000"/>
          <w:sz w:val="28"/>
          <w:szCs w:val="28"/>
        </w:rPr>
        <w:t xml:space="preserve">二、定货时间：______年______月______日;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三、运输方式及费用：由甲方(供方)负责;</w:t>
      </w:r>
    </w:p>
    <w:p>
      <w:pPr>
        <w:ind w:left="0" w:right="0" w:firstLine="560"/>
        <w:spacing w:before="450" w:after="450" w:line="312" w:lineRule="auto"/>
      </w:pPr>
      <w:r>
        <w:rPr>
          <w:rFonts w:ascii="宋体" w:hAnsi="宋体" w:eastAsia="宋体" w:cs="宋体"/>
          <w:color w:val="000"/>
          <w:sz w:val="28"/>
          <w:szCs w:val="28"/>
        </w:rPr>
        <w:t xml:space="preserve">四、安装调试及费用：由乙方(需方)负责，由甲方负责专人指导安装;</w:t>
      </w:r>
    </w:p>
    <w:p>
      <w:pPr>
        <w:ind w:left="0" w:right="0" w:firstLine="560"/>
        <w:spacing w:before="450" w:after="450" w:line="312" w:lineRule="auto"/>
      </w:pPr>
      <w:r>
        <w:rPr>
          <w:rFonts w:ascii="宋体" w:hAnsi="宋体" w:eastAsia="宋体" w:cs="宋体"/>
          <w:color w:val="000"/>
          <w:sz w:val="28"/>
          <w:szCs w:val="28"/>
        </w:rPr>
        <w:t xml:space="preserve">五、结算方式及期限：预付款为___________;本合同约定的货物到现场当天起，乙方需在3天内付清全部货款。</w:t>
      </w:r>
    </w:p>
    <w:p>
      <w:pPr>
        <w:ind w:left="0" w:right="0" w:firstLine="560"/>
        <w:spacing w:before="450" w:after="450" w:line="312" w:lineRule="auto"/>
      </w:pPr>
      <w:r>
        <w:rPr>
          <w:rFonts w:ascii="宋体" w:hAnsi="宋体" w:eastAsia="宋体" w:cs="宋体"/>
          <w:color w:val="000"/>
          <w:sz w:val="28"/>
          <w:szCs w:val="28"/>
        </w:rPr>
        <w:t xml:space="preserve">六、保修期限及条件：乙方在正常使用情况下，甲方终身保修。</w:t>
      </w:r>
    </w:p>
    <w:p>
      <w:pPr>
        <w:ind w:left="0" w:right="0" w:firstLine="560"/>
        <w:spacing w:before="450" w:after="450" w:line="312" w:lineRule="auto"/>
      </w:pPr>
      <w:r>
        <w:rPr>
          <w:rFonts w:ascii="宋体" w:hAnsi="宋体" w:eastAsia="宋体" w:cs="宋体"/>
          <w:color w:val="000"/>
          <w:sz w:val="28"/>
          <w:szCs w:val="28"/>
        </w:rPr>
        <w:t xml:space="preserve">七、产品所有权约定：货物运送到与乙方约定的地点后，乙方未履行合同全额支付货款的，货物所有权属甲方所有;</w:t>
      </w:r>
    </w:p>
    <w:p>
      <w:pPr>
        <w:ind w:left="0" w:right="0" w:firstLine="560"/>
        <w:spacing w:before="450" w:after="450" w:line="312" w:lineRule="auto"/>
      </w:pPr>
      <w:r>
        <w:rPr>
          <w:rFonts w:ascii="宋体" w:hAnsi="宋体" w:eastAsia="宋体" w:cs="宋体"/>
          <w:color w:val="000"/>
          <w:sz w:val="28"/>
          <w:szCs w:val="28"/>
        </w:rPr>
        <w:t xml:space="preserve">八、本合同违约责任：由违约方承担;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九、本合同在履行过程中发生争议的，由双方当事人协商解决;协商解决不了的，依法向________人民法院起诉;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2025-08-06T04:03:26+08:00</dcterms:created>
  <dcterms:modified xsi:type="dcterms:W3CDTF">2025-08-06T04:03:26+08:00</dcterms:modified>
</cp:coreProperties>
</file>

<file path=docProps/custom.xml><?xml version="1.0" encoding="utf-8"?>
<Properties xmlns="http://schemas.openxmlformats.org/officeDocument/2006/custom-properties" xmlns:vt="http://schemas.openxmlformats.org/officeDocument/2006/docPropsVTypes"/>
</file>