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红酒总代理协议 红酒供货协议合同(3篇)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红酒总代理协议 红酒供货协议合同一乙方(委托方):甲、乙双方经平等友好协商，就甲方为乙方代发非全日制用工员工(简称“小时工”)的工资事项达成以下协议:第一条乙方自愿委托甲方代发本公司小时工工资。委托期限自20xx年7月1日至20xx年7月1...</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一、委托施工内容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甲方以固定总价款____________元整(￥：_____________元)委托给乙方。</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现场具备条件进场施工开始______个日历天;如遇不可抗为的因素工期给予相应顺延。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工程施工合格。</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1、甲方有权力到施工现场对工程进度、质量、安全等进行监督。</w:t>
      </w:r>
    </w:p>
    <w:p>
      <w:pPr>
        <w:ind w:left="0" w:right="0" w:firstLine="560"/>
        <w:spacing w:before="450" w:after="450" w:line="312" w:lineRule="auto"/>
      </w:pPr>
      <w:r>
        <w:rPr>
          <w:rFonts w:ascii="宋体" w:hAnsi="宋体" w:eastAsia="宋体" w:cs="宋体"/>
          <w:color w:val="000"/>
          <w:sz w:val="28"/>
          <w:szCs w:val="28"/>
        </w:rPr>
        <w:t xml:space="preserve">2、甲方有权利定期或不定期对工程进行检查，对发现的问题乙方必须及时整改。</w:t>
      </w:r>
    </w:p>
    <w:p>
      <w:pPr>
        <w:ind w:left="0" w:right="0" w:firstLine="560"/>
        <w:spacing w:before="450" w:after="450" w:line="312" w:lineRule="auto"/>
      </w:pPr>
      <w:r>
        <w:rPr>
          <w:rFonts w:ascii="宋体" w:hAnsi="宋体" w:eastAsia="宋体" w:cs="宋体"/>
          <w:color w:val="000"/>
          <w:sz w:val="28"/>
          <w:szCs w:val="28"/>
        </w:rPr>
        <w:t xml:space="preserve">3、甲方应做好施工中的协调工作，尽量为乙方创造良好的施工环境。但如遇不可抗力的自然灾害等原因导致工程窝工、停工和延期，甲方不负任何责任，乙方应予理解并承担由此可能带来的成本增加风险。</w:t>
      </w:r>
    </w:p>
    <w:p>
      <w:pPr>
        <w:ind w:left="0" w:right="0" w:firstLine="560"/>
        <w:spacing w:before="450" w:after="450" w:line="312" w:lineRule="auto"/>
      </w:pPr>
      <w:r>
        <w:rPr>
          <w:rFonts w:ascii="宋体" w:hAnsi="宋体" w:eastAsia="宋体" w:cs="宋体"/>
          <w:color w:val="000"/>
          <w:sz w:val="28"/>
          <w:szCs w:val="28"/>
        </w:rPr>
        <w:t xml:space="preserve">4、乙方接受甲方委托，应按规定全面完成各项承包工作，并承担规定的承包人的全部义务和责任。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5、乙方负责本工程所有安全事宜，如发生意外甲方不承担任何责任。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红酒供货协议合同三</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 干红)中国地区红酒经销总代理商，现因市场发展需要，经甲乙双方协商一致，甲方同意授权乙方作为甲方 地区(省级、地级、县级)该产品的唯一代理商，销售地域为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 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3、确保地区代理商订货的供应和协议的执行，对各地区代理商应一视同仁，先后顺序发货。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1、甲方未确保乙方的区域代理销售权益，私下向乙方区域放货;监管不力，导致跨区域销售现象及窜货，或不能按协议供应货源，乙方有权提出中止代理协议直至要求有关赔偿损失的权力。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2、乙方若违反协议或未能完成协议规定的订货量，甲方有权提出中止代理协议直至要求有关赔偿损失的权力。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2025-05-15T02:44:57+08:00</dcterms:created>
  <dcterms:modified xsi:type="dcterms:W3CDTF">2025-05-15T02:44:57+08:00</dcterms:modified>
</cp:coreProperties>
</file>

<file path=docProps/custom.xml><?xml version="1.0" encoding="utf-8"?>
<Properties xmlns="http://schemas.openxmlformats.org/officeDocument/2006/custom-properties" xmlns:vt="http://schemas.openxmlformats.org/officeDocument/2006/docPropsVTypes"/>
</file>