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最新水泥供货合同书二十篇(模板)</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水泥供货合同书一乙方：                        公司 (以下简称乙方)为了共同发展，加强甲、乙双方的业务合作关系，经双方共同协商，本着“平等发展、互惠互利”的原则，达成如下协议：一、业务关系甲方确定乙方为其低压电器元件...</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水泥供货合同书一</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水泥供货合同书二</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水泥供货合同书四</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水泥供货合同书六</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水泥供货合同书七</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水泥供货合同书篇十二</w:t>
      </w:r>
    </w:p>
    <w:p>
      <w:pPr>
        <w:ind w:left="0" w:right="0" w:firstLine="560"/>
        <w:spacing w:before="450" w:after="450" w:line="312" w:lineRule="auto"/>
      </w:pPr>
      <w:r>
        <w:rPr>
          <w:rFonts w:ascii="宋体" w:hAnsi="宋体" w:eastAsia="宋体" w:cs="宋体"/>
          <w:color w:val="000"/>
          <w:sz w:val="28"/>
          <w:szCs w:val="28"/>
        </w:rPr>
        <w:t xml:space="preserve">需方：_____________________________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水泥供货合同书篇十三</w:t>
      </w:r>
    </w:p>
    <w:p>
      <w:pPr>
        <w:ind w:left="0" w:right="0" w:firstLine="560"/>
        <w:spacing w:before="450" w:after="450" w:line="312" w:lineRule="auto"/>
      </w:pPr>
      <w:r>
        <w:rPr>
          <w:rFonts w:ascii="宋体" w:hAnsi="宋体" w:eastAsia="宋体" w:cs="宋体"/>
          <w:color w:val="000"/>
          <w:sz w:val="28"/>
          <w:szCs w:val="28"/>
        </w:rPr>
        <w:t xml:space="preserve">甲方：______五金供销处</w:t>
      </w:r>
    </w:p>
    <w:p>
      <w:pPr>
        <w:ind w:left="0" w:right="0" w:firstLine="560"/>
        <w:spacing w:before="450" w:after="450" w:line="312" w:lineRule="auto"/>
      </w:pPr>
      <w:r>
        <w:rPr>
          <w:rFonts w:ascii="宋体" w:hAnsi="宋体" w:eastAsia="宋体" w:cs="宋体"/>
          <w:color w:val="000"/>
          <w:sz w:val="28"/>
          <w:szCs w:val="28"/>
        </w:rPr>
        <w:t xml:space="preserve">乙方：______建设集团第三分公司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依据《民法典》，甲方向乙方采购苗木，达成如下条款： 品种名称 规格cm 数量(株) 单价(元) 金额(元) 备注 合计金额(大写)：</w:t>
      </w:r>
    </w:p>
    <w:p>
      <w:pPr>
        <w:ind w:left="0" w:right="0" w:firstLine="560"/>
        <w:spacing w:before="450" w:after="450" w:line="312" w:lineRule="auto"/>
      </w:pPr>
      <w:r>
        <w:rPr>
          <w:rFonts w:ascii="宋体" w:hAnsi="宋体" w:eastAsia="宋体" w:cs="宋体"/>
          <w:color w:val="000"/>
          <w:sz w:val="28"/>
          <w:szCs w:val="28"/>
        </w:rPr>
        <w:t xml:space="preserve">1.运输方式：由乙方组织车辆、将货品装上车，提供法定的相关苗木运输手续。</w:t>
      </w:r>
    </w:p>
    <w:p>
      <w:pPr>
        <w:ind w:left="0" w:right="0" w:firstLine="560"/>
        <w:spacing w:before="450" w:after="450" w:line="312" w:lineRule="auto"/>
      </w:pPr>
      <w:r>
        <w:rPr>
          <w:rFonts w:ascii="宋体" w:hAnsi="宋体" w:eastAsia="宋体" w:cs="宋体"/>
          <w:color w:val="000"/>
          <w:sz w:val="28"/>
          <w:szCs w:val="28"/>
        </w:rPr>
        <w:t xml:space="preserve">2.验货地点及方式：乙方所在地验货上车。付款时间：交货当日按实际交货数量现金结算。</w:t>
      </w:r>
    </w:p>
    <w:p>
      <w:pPr>
        <w:ind w:left="0" w:right="0" w:firstLine="560"/>
        <w:spacing w:before="450" w:after="450" w:line="312" w:lineRule="auto"/>
      </w:pPr>
      <w:r>
        <w:rPr>
          <w:rFonts w:ascii="宋体" w:hAnsi="宋体" w:eastAsia="宋体" w:cs="宋体"/>
          <w:color w:val="000"/>
          <w:sz w:val="28"/>
          <w:szCs w:val="28"/>
        </w:rPr>
        <w:t xml:space="preserve">3.甲方付给乙方定金 % ， 计 元。</w:t>
      </w:r>
    </w:p>
    <w:p>
      <w:pPr>
        <w:ind w:left="0" w:right="0" w:firstLine="560"/>
        <w:spacing w:before="450" w:after="450" w:line="312" w:lineRule="auto"/>
      </w:pPr>
      <w:r>
        <w:rPr>
          <w:rFonts w:ascii="宋体" w:hAnsi="宋体" w:eastAsia="宋体" w:cs="宋体"/>
          <w:color w:val="000"/>
          <w:sz w:val="28"/>
          <w:szCs w:val="28"/>
        </w:rPr>
        <w:t xml:space="preserve">4.合同中未注明或未明确的质量标准按行业常规标准执行。对于质量或数量的异议甲乙双方共同协商解决。本合同一式 份，双方各持 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水泥供货合同书篇十六</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水泥供货合同书篇十七</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乙方:扬州问鼎网络科技发展有限公司</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