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正式的劳务聘用合同范文通用53篇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正式的劳务聘用合同范文 第一篇甲方：________________________乙方：________________________鉴于甲方业务需要，雇佣乙方为甲方提供劳务。根据《xxx民法通则》、《xxx合同法》及其他相关法律法规，...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 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乙方（本人签字）：__________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 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甲方因工作需要，雇用乙方为本店员工。根据《xxx劳动法》等相关法律法规，甲乙双方经过平等协商，达成如下条款：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第九篇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第十篇</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根据《xxx劳动法》和国家其他有关劳动法律、法规和政策的规定，甲乙双方为确立劳动关系，明确双方的劳动权利和义务，经协商一致，同意签订本劳动合同。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&gt;第九条甲乙双方约定的其他事项________&gt;________________________________。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甲方(公章)&gt;____________乙方(签字或盖章)&gt;____________&gt;____________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法定代表人或委托代理人(签字或盖章)&gt;____________&gt;____________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为确立双方的权利和义务，根据《xxx劳动法》和国家及省、市有关规定，经双方协商，签订本合同。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（一）本合同有效期年，自________年____月____日起至________年____月____日止。其中试用期从________年____月____日起至________年____月____日止。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（一）甲方付给校长工资为________元/月，岗位补贴____元/月，如在招生、对外销售等方面有特殊贡献，根据实际情况甲方给予一定金额的奖励，具体奖励办法由双方另行协商。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 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十一、本合同未尽事宜，按国家法律、法规____省、市有关规定履行。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第十三篇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_______年_______ 月_______ 日到_______ 年_______ 月 _______日，其中试用期为两个月，至 _______年 _______月 _______日止。试用期内经甲方考核不合格者，甲方有权单方面内向乙方发出书面通知，延长乙方的试用期或解除劳动合同。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第十五篇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受聘用人(乙方)：_____________________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本合同生效日期从________年___月___日起至________年___月___日止。其中前___个月为试用期，_______年___月___日起至_______年___月___日止。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第十二条甲方支付乙方的工资为税前工资，于次月___日将工资金额划入乙方的工资帐户，并以银行代理发放形式支付给乙方，同时甲方按国家规定代扣代缴个人所得税。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7、甲方以暴力威胁或者非法限制人身自由的手段_乙方劳动的。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(5)、有_、挪用、侵占甲方财产尚不够刑事处分的。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正式的劳务聘用合同范文 第十七篇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