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202_园林劳务合同</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园林劳务合同5篇当然是用人单位与劳动者协商一致，可以订立无固定期限劳动合同。小编在这里给大家分享一些20_园林劳务合同，希望对大家能有所帮助，谢谢！20_园林劳务合同（精选篇1）甲方：乙方：根据《中华人民共和国劳动法》、《劳动合同法》...</w:t>
      </w:r>
    </w:p>
    <w:p>
      <w:pPr>
        <w:ind w:left="0" w:right="0" w:firstLine="560"/>
        <w:spacing w:before="450" w:after="450" w:line="312" w:lineRule="auto"/>
      </w:pPr>
      <w:r>
        <w:rPr>
          <w:rFonts w:ascii="宋体" w:hAnsi="宋体" w:eastAsia="宋体" w:cs="宋体"/>
          <w:color w:val="000"/>
          <w:sz w:val="28"/>
          <w:szCs w:val="28"/>
        </w:rPr>
        <w:t xml:space="preserve">20_园林劳务合同5篇</w:t>
      </w:r>
    </w:p>
    <w:p>
      <w:pPr>
        <w:ind w:left="0" w:right="0" w:firstLine="560"/>
        <w:spacing w:before="450" w:after="450" w:line="312" w:lineRule="auto"/>
      </w:pPr>
      <w:r>
        <w:rPr>
          <w:rFonts w:ascii="宋体" w:hAnsi="宋体" w:eastAsia="宋体" w:cs="宋体"/>
          <w:color w:val="000"/>
          <w:sz w:val="28"/>
          <w:szCs w:val="28"/>
        </w:rPr>
        <w:t xml:space="preserve">当然是用人单位与劳动者协商一致，可以订立无固定期限劳动合同。小编在这里给大家分享一些20_园林劳务合同，希望对大家能有所帮助，谢谢！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20_园林劳务合同（精选篇2）</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⑴乙方在试用期间被证明不符合招用条件的；⑵乙方提供虚假身份证、资格证、上岗证、劳动关系状况证明的；⑶乙方严重违反甲方劳动纪律或规章制度的；⑷乙方有偷窃、打架斗殴、赌博等行为，经教育仍不悔改的；⑸乙方严重失职、营私舞弊，给甲方利益造成重大损害的；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⑴在试用期内的；⑵甲方以暴力、威胁或者非法限制人身自由的手段强迫劳动的；⑶甲方不能按照劳动合同约定支付劳动报酬的；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4、有下列情形之一的，劳动合同终止：⑴固定期限的劳动合同，合同期满甲乙双方任何一方不再续订的；⑵以完成一定的工作为期限的劳动合同，工作完成的。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1、编制下达工作任务，对乙方进行爱岗敬业，职业道德，__守法教育，对乙方进行岗位目标（工作任务）完成情况检查考核。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5、在合同期内，服从甲方管理，__守法，自觉遵守甲方的各种规章制度，按时按质完成甲方安排的工作任务。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 “诚信做人、用心做事”的企业文化，已阅读并充分理解和遵守甲方的以下制度和手册：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1、若劳动合同期满后, 甲、乙双方未能及时签订解除劳动合同协议，乙方仍 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2、解除劳动合同关系后，乙方应在即日起五个工作日内与甲方办理完离职手续和五险一金的交接手续，否则，因此而造成的后果由乙方自行承担。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3、本《劳动合同附则》作为同期《劳动合同》的补充条款，经甲、乙双方签字或盖章后与《劳动合同》同时生效并具有同等法律效力。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4、本补充协议一式两份，甲、乙双方各执一份。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3、本合同履行中发生劳动争议，甲乙双方应当协商解决，协商不能解决的，按相关法律规定办理。十一其它：1本合同未尽事宜，按《劳动法》及《劳动民法典》的相关规定处理。　　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2025-07-07T23:54:59+08:00</dcterms:created>
  <dcterms:modified xsi:type="dcterms:W3CDTF">2025-07-07T23:54:59+08:00</dcterms:modified>
</cp:coreProperties>
</file>

<file path=docProps/custom.xml><?xml version="1.0" encoding="utf-8"?>
<Properties xmlns="http://schemas.openxmlformats.org/officeDocument/2006/custom-properties" xmlns:vt="http://schemas.openxmlformats.org/officeDocument/2006/docPropsVTypes"/>
</file>