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中央空调承包合同</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甲方（采购方）：联系电话：乙方（供货安装方）：联系电话：根据《中华人民共和国合同法》等有关法律、法规的规定，在平等、自愿的基础上，甲乙双方就乙方安装中央空调设备达成如下协议：第一条 甲方订购及设备规格型号及数量，以及工程概况：1、设备情况（...</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开工日期：XX年 月 日</w:t>
      </w:r>
    </w:p>
    <w:p>
      <w:pPr>
        <w:ind w:left="0" w:right="0" w:firstLine="560"/>
        <w:spacing w:before="450" w:after="450" w:line="312" w:lineRule="auto"/>
      </w:pPr>
      <w:r>
        <w:rPr>
          <w:rFonts w:ascii="宋体" w:hAnsi="宋体" w:eastAsia="宋体" w:cs="宋体"/>
          <w:color w:val="000"/>
          <w:sz w:val="28"/>
          <w:szCs w:val="28"/>
        </w:rPr>
        <w:t xml:space="preserve">竣工日期：XX年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w:t>
      </w:r>
    </w:p>
    <w:p>
      <w:pPr>
        <w:ind w:left="0" w:right="0" w:firstLine="560"/>
        <w:spacing w:before="450" w:after="450" w:line="312" w:lineRule="auto"/>
      </w:pPr>
      <w:r>
        <w:rPr>
          <w:rFonts w:ascii="宋体" w:hAnsi="宋体" w:eastAsia="宋体" w:cs="宋体"/>
          <w:color w:val="000"/>
          <w:sz w:val="28"/>
          <w:szCs w:val="28"/>
        </w:rPr>
        <w:t xml:space="preserve">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w:t>
      </w:r>
    </w:p>
    <w:p>
      <w:pPr>
        <w:ind w:left="0" w:right="0" w:firstLine="560"/>
        <w:spacing w:before="450" w:after="450" w:line="312" w:lineRule="auto"/>
      </w:pPr>
      <w:r>
        <w:rPr>
          <w:rFonts w:ascii="宋体" w:hAnsi="宋体" w:eastAsia="宋体" w:cs="宋体"/>
          <w:color w:val="000"/>
          <w:sz w:val="28"/>
          <w:szCs w:val="28"/>
        </w:rPr>
        <w:t xml:space="preserve">￥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自验收之日起,工程保修期为壹年半（即18个月）。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2025-06-19T13:27:16+08:00</dcterms:created>
  <dcterms:modified xsi:type="dcterms:W3CDTF">2025-06-19T13:27:16+08:00</dcterms:modified>
</cp:coreProperties>
</file>

<file path=docProps/custom.xml><?xml version="1.0" encoding="utf-8"?>
<Properties xmlns="http://schemas.openxmlformats.org/officeDocument/2006/custom-properties" xmlns:vt="http://schemas.openxmlformats.org/officeDocument/2006/docPropsVTypes"/>
</file>