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最新酒店厨房主管聘用合同 幼儿园厨房工作人员聘用合同(三篇)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酒店厨房主管聘用合同 幼儿园厨房工作人员聘用合同一乙方：根据劳动局、民政局及烹饪协会的有关法规条文，经甲、乙双方友好协商一致同意签订本协议，以供共同信守执行。一、甲方将座落于 市(县区)地段 的厨房承包给乙方做全面管理工作，(其中包括厨房杀...</w:t>
      </w:r>
    </w:p>
    <w:p>
      <w:pPr>
        <w:ind w:left="0" w:right="0" w:firstLine="560"/>
        <w:spacing w:before="450" w:after="450" w:line="312" w:lineRule="auto"/>
      </w:pPr>
      <w:r>
        <w:rPr>
          <w:rFonts w:ascii="黑体" w:hAnsi="黑体" w:eastAsia="黑体" w:cs="黑体"/>
          <w:color w:val="000000"/>
          <w:sz w:val="36"/>
          <w:szCs w:val="36"/>
          <w:b w:val="1"/>
          <w:bCs w:val="1"/>
        </w:rPr>
        <w:t xml:space="preserve">酒店厨房主管聘用合同 幼儿园厨房工作人员聘用合同一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酒店厨房主管聘用合同 幼儿园厨房工作人员聘用合同二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 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酒店厨房主管聘用合同 幼儿园厨房工作人员聘用合同三</w:t>
      </w:r>
    </w:p>
    <w:p>
      <w:pPr>
        <w:ind w:left="0" w:right="0" w:firstLine="560"/>
        <w:spacing w:before="450" w:after="450" w:line="312" w:lineRule="auto"/>
      </w:pPr>
      <w:r>
        <w:rPr>
          <w:rFonts w:ascii="宋体" w:hAnsi="宋体" w:eastAsia="宋体" w:cs="宋体"/>
          <w:color w:val="000"/>
          <w:sz w:val="28"/>
          <w:szCs w:val="28"/>
        </w:rPr>
        <w:t xml:space="preserve">发包方(以下简称甲方): 老挝三江有限公司</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鉴于乙方已经多月向老挝三江大酒店餐厅提供厨师服务，对老挝三江大酒店有充分了解和熟悉，为更好地经营该餐厅，双方根据《中华人民共和国合同法》及有关法律法规，经协商一致，签订本合同。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第二条 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1.该酒店首期承包期限共3年。自20xx年10月_____日至20xx年10月______日止，共计36个月。</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(1)乙方应于每月末向甲方及时缴纳水电费、垃圾清理费等费用，水电费为按独立水表、电表计量数额计算的费用以及按公摊面积分摊的水电费用;</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(3)签订合同后的3天内，甲、乙方应对酒店现存的各类食品、配料、调味品、低值易耗品等存货进行盘点，并在协商的基础上统一作价，乙方在承包的第一个月内向甲方支付该类物资费用。 (4)___________________________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(7)拖欠承包金累计10万元人民币。</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4.乙方交还甲方的酒店及附属设施应保持完好的状态，不得留下物品或者影响餐厅的正常经营。对未经同意留下的物品，甲方有权处臵。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第十三条 担保及保证金</w:t>
      </w:r>
    </w:p>
    <w:p>
      <w:pPr>
        <w:ind w:left="0" w:right="0" w:firstLine="560"/>
        <w:spacing w:before="450" w:after="450" w:line="312" w:lineRule="auto"/>
      </w:pPr>
      <w:r>
        <w:rPr>
          <w:rFonts w:ascii="宋体" w:hAnsi="宋体" w:eastAsia="宋体" w:cs="宋体"/>
          <w:color w:val="000"/>
          <w:sz w:val="28"/>
          <w:szCs w:val="28"/>
        </w:rPr>
        <w:t xml:space="preserve">1.承包期间，为了保证乙方能正常经营、按时支付所有工资、税费等经营开支以及为餐厅装修及设施提供担保，乙方在签订合同时需另行交纳保证金30万元人民币。保证金在双方签订合同时由乙方交给甲方;</w:t>
      </w:r>
    </w:p>
    <w:p>
      <w:pPr>
        <w:ind w:left="0" w:right="0" w:firstLine="560"/>
        <w:spacing w:before="450" w:after="450" w:line="312" w:lineRule="auto"/>
      </w:pPr>
      <w:r>
        <w:rPr>
          <w:rFonts w:ascii="宋体" w:hAnsi="宋体" w:eastAsia="宋体" w:cs="宋体"/>
          <w:color w:val="000"/>
          <w:sz w:val="28"/>
          <w:szCs w:val="28"/>
        </w:rPr>
        <w:t xml:space="preserve">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2025-06-21T17:00:06+08:00</dcterms:created>
  <dcterms:modified xsi:type="dcterms:W3CDTF">2025-06-21T17:00:06+08:00</dcterms:modified>
</cp:coreProperties>
</file>

<file path=docProps/custom.xml><?xml version="1.0" encoding="utf-8"?>
<Properties xmlns="http://schemas.openxmlformats.org/officeDocument/2006/custom-properties" xmlns:vt="http://schemas.openxmlformats.org/officeDocument/2006/docPropsVTypes"/>
</file>