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最新宿舍管理员聘用合同 学校宿管合同(3篇)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宿舍管理员聘用合同 学校宿管合同一乙方：甲乙双方根据《中华人民共和国劳动法》及公司制定的各项规章制度，按照自愿、平等、诚实、信用的原则，双方经友好协商，自愿签订本合同：一、合同期限：自 年 月 日起至工程结束。二、岗位职务及工作内容：1、乙...</w:t>
      </w:r>
    </w:p>
    <w:p>
      <w:pPr>
        <w:ind w:left="0" w:right="0" w:firstLine="560"/>
        <w:spacing w:before="450" w:after="450" w:line="312" w:lineRule="auto"/>
      </w:pPr>
      <w:r>
        <w:rPr>
          <w:rFonts w:ascii="黑体" w:hAnsi="黑体" w:eastAsia="黑体" w:cs="黑体"/>
          <w:color w:val="000000"/>
          <w:sz w:val="36"/>
          <w:szCs w:val="36"/>
          <w:b w:val="1"/>
          <w:bCs w:val="1"/>
        </w:rPr>
        <w:t xml:space="preserve">宿舍管理员聘用合同 学校宿管合同一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宿舍管理员聘用合同 学校宿管合同二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每天检查、登记各寝室学生的卫生清扫情况，洗涮用品、鞋子、被子叠放是否整齐等，并将前一天检查扣分情况于10:00报政教处。每月清查一次宿舍财产。 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此协议一式三份，甲方、财务、乙方各执一份，签字生效。</w:t>
      </w:r>
    </w:p>
    <w:p>
      <w:pPr>
        <w:ind w:left="0" w:right="0" w:firstLine="560"/>
        <w:spacing w:before="450" w:after="450" w:line="312" w:lineRule="auto"/>
      </w:pPr>
      <w:r>
        <w:rPr>
          <w:rFonts w:ascii="宋体" w:hAnsi="宋体" w:eastAsia="宋体" w:cs="宋体"/>
          <w:color w:val="000"/>
          <w:sz w:val="28"/>
          <w:szCs w:val="28"/>
        </w:rPr>
        <w:t xml:space="preserve">此合同有效期限为年 月 日至年 月日.</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宿舍管理员聘用合同 学校宿管合同三</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2025-06-19T17:44:38+08:00</dcterms:created>
  <dcterms:modified xsi:type="dcterms:W3CDTF">2025-06-19T17:44:38+08:00</dcterms:modified>
</cp:coreProperties>
</file>

<file path=docProps/custom.xml><?xml version="1.0" encoding="utf-8"?>
<Properties xmlns="http://schemas.openxmlformats.org/officeDocument/2006/custom-properties" xmlns:vt="http://schemas.openxmlformats.org/officeDocument/2006/docPropsVTypes"/>
</file>