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开业庆典的规模与气氛，代表了一个工商企业的风范与实力。小编在此献上开业致辞稿，希望大家喜欢。  &gt;企业开业庆典领导致辞  尊敬的各级领导、各部门领导、各位同仁、各位朋友：  大家好!  安徽省司空山生态农业有限公司今天在这里举行简朴而又隆...</w:t>
      </w:r>
    </w:p>
    <w:p>
      <w:pPr>
        <w:ind w:left="0" w:right="0" w:firstLine="560"/>
        <w:spacing w:before="450" w:after="450" w:line="312" w:lineRule="auto"/>
      </w:pPr>
      <w:r>
        <w:rPr>
          <w:rFonts w:ascii="宋体" w:hAnsi="宋体" w:eastAsia="宋体" w:cs="宋体"/>
          <w:color w:val="000"/>
          <w:sz w:val="28"/>
          <w:szCs w:val="28"/>
        </w:rPr>
        <w:t xml:space="preserve">开业庆典的规模与气氛，代表了一个工商企业的风范与实力。小编在此献上开业致辞稿，希望大家喜欢。</w:t>
      </w:r>
    </w:p>
    <w:p>
      <w:pPr>
        <w:ind w:left="0" w:right="0" w:firstLine="560"/>
        <w:spacing w:before="450" w:after="450" w:line="312" w:lineRule="auto"/>
      </w:pPr>
      <w:r>
        <w:rPr>
          <w:rFonts w:ascii="宋体" w:hAnsi="宋体" w:eastAsia="宋体" w:cs="宋体"/>
          <w:color w:val="000"/>
          <w:sz w:val="28"/>
          <w:szCs w:val="28"/>
        </w:rPr>
        <w:t xml:space="preserve">&gt;企业开业庆典领导致辞</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4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宋体" w:hAnsi="宋体" w:eastAsia="宋体" w:cs="宋体"/>
          <w:color w:val="000"/>
          <w:sz w:val="28"/>
          <w:szCs w:val="28"/>
        </w:rPr>
        <w:t xml:space="preserve">&gt;　企业开业庆典领导致辞范文</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xx-xx年8月18日批准开业，由保定市工商局于xx-xx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　开业致辞简短精辟</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xx酒业是一家具有百年历史的老店。它一直以百姓的需求为导向，以质量第一作为企业的生命线。为了与百姓更好的沟通，为了更好的服务于百姓，作为连接百年老店与消费者桥梁的xx旗舰店诞生了。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xx旗舰店是长春市内最大的烟酒超市。xx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2025-08-09T21:45:41+08:00</dcterms:created>
  <dcterms:modified xsi:type="dcterms:W3CDTF">2025-08-09T21:45:41+08:00</dcterms:modified>
</cp:coreProperties>
</file>

<file path=docProps/custom.xml><?xml version="1.0" encoding="utf-8"?>
<Properties xmlns="http://schemas.openxmlformats.org/officeDocument/2006/custom-properties" xmlns:vt="http://schemas.openxmlformats.org/officeDocument/2006/docPropsVTypes"/>
</file>