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国庆节演爱国讲稿</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推开窗户，我呼吸空气的清新;扒开泥土，我测量大地的体温;打开课本，我闻到汉字的芳馨;祖国啊!我听到你前进的足音… 岁月长河淌过浸透血泪和屈辱的历史，终于汇入了二十一世纪的洪流。看着冉冉升起的五星红旗。我想起了祖国——母亲，那位养育了我5...</w:t>
      </w:r>
    </w:p>
    <w:p>
      <w:pPr>
        <w:ind w:left="0" w:right="0" w:firstLine="560"/>
        <w:spacing w:before="450" w:after="450" w:line="312" w:lineRule="auto"/>
      </w:pPr>
      <w:r>
        <w:rPr>
          <w:rFonts w:ascii="宋体" w:hAnsi="宋体" w:eastAsia="宋体" w:cs="宋体"/>
          <w:color w:val="000"/>
          <w:sz w:val="28"/>
          <w:szCs w:val="28"/>
        </w:rPr>
        <w:t xml:space="preserve">　　推开窗户，我呼吸空气的清新;扒开泥土，我测量大地的体温;打开课本，我闻到汉字的芳馨;祖国啊!我听到你前进的足音… 岁月长河淌过浸透血泪和屈辱的历史，终于汇入了二十一世纪的洪流。看着冉冉升起的五星红旗。我想起了祖国——母亲，那位养育了我57年的母亲。</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未来，作为新世纪的青年，我们要肩负起党和祖国人民的重托，重塑着东方巨龙的雄姿。我们说肩负的历史重任，是何等伟大，何等光荣，何等艰巨啊!我们是成长中的一代，新世纪祖国建设，离不开青年一代的创造和奋斗!努力吧!新世纪的宠儿，把我们的青春，把我们的生命，把我们的一切都献给党， 奉献给我们亲爱的母亲。</w:t>
      </w:r>
    </w:p>
    <w:p>
      <w:pPr>
        <w:ind w:left="0" w:right="0" w:firstLine="560"/>
        <w:spacing w:before="450" w:after="450" w:line="312" w:lineRule="auto"/>
      </w:pPr>
      <w:r>
        <w:rPr>
          <w:rFonts w:ascii="宋体" w:hAnsi="宋体" w:eastAsia="宋体" w:cs="宋体"/>
          <w:color w:val="000"/>
          <w:sz w:val="28"/>
          <w:szCs w:val="28"/>
        </w:rPr>
        <w:t xml:space="preserve">　　1921年7月1日，***的诞生，仿如一道曙光划破夜空，在东方闪烁。中国革命史从此翻开了崭新的一页。“弹指一挥间”85年过去了，旧中国千疮百孔，民不聊生已成为历史，取而代之的是生机勃勃。一片繁荣的景象。昔日的穷乡僻壤，而今牛羊成群，五谷满仓:昨日的茅檐瓦舍，以被今天邻里高楼说取代……</w:t>
      </w:r>
    </w:p>
    <w:p>
      <w:pPr>
        <w:ind w:left="0" w:right="0" w:firstLine="560"/>
        <w:spacing w:before="450" w:after="450" w:line="312" w:lineRule="auto"/>
      </w:pPr>
      <w:r>
        <w:rPr>
          <w:rFonts w:ascii="宋体" w:hAnsi="宋体" w:eastAsia="宋体" w:cs="宋体"/>
          <w:color w:val="000"/>
          <w:sz w:val="28"/>
          <w:szCs w:val="28"/>
        </w:rPr>
        <w:t xml:space="preserve">　　岳飞精忠报国，死而后已，苏武可以忍辱负重，牧羊风雪:霍去病可以为将报国，有家不还;谭嗣同可以去留肝胆，笑傲刀丛;孙中山可以百折不回，上下求索，闻一多可以拍案而起，激情演讲……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19世纪，俄，德，法，美，日，澳，意，英八国联军罪恶炮攻过的圆明园，浴火屹立百年不死的圆明园。曾经恬淡秀美的武陵秋色在哪里?那曲桥塔影的平湖秋月在哪里?那笙歌管乐的宴乐生平又在哪里?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　　当年的腥风血雨正随着时光的流逝而渐渐淡漠。千百年来的文明教导我们的忠孝礼仪，放眼未来，不计前嫌。然而，此刻的平静，此刻的健忘，此刻的冷漠，意味着更大的背叛。是的，我们可以心平气和的谈论日本出了个东史郎，为澄清历史而奔走，我们也可以大谈日本商业文明，接纳丰田，松下，东芝。但这并不意味着我们可以忘记半个世纪前的屈辱的岁月，忘记半个世纪前国土的沦丧，忘记半个世纪前同胞的血泪，正如二战结束后，远东军事法庭的中国法官梅汝敖所说:”我不是复仇主义者，我无意把日本帝国主义欠下的血债写在日本人民的账上。但是，我相信忘记过去的苦难可能招致未来的灾祸。”</w:t>
      </w:r>
    </w:p>
    <w:p>
      <w:pPr>
        <w:ind w:left="0" w:right="0" w:firstLine="560"/>
        <w:spacing w:before="450" w:after="450" w:line="312" w:lineRule="auto"/>
      </w:pPr>
      <w:r>
        <w:rPr>
          <w:rFonts w:ascii="宋体" w:hAnsi="宋体" w:eastAsia="宋体" w:cs="宋体"/>
          <w:color w:val="000"/>
          <w:sz w:val="28"/>
          <w:szCs w:val="28"/>
        </w:rPr>
        <w:t xml:space="preserve">　　57年的风风雨雨，57年的励精图治，欣看今天，我们拥有的是丰硕成果。回顾昨天，是斑斑的血痕。倭寇的贼船曾侵扰过的沿海人民;英国侵略者有鸦片。大炮敲开了中国大门;八国联军飞扬跋扈，列强们疯狂抢掠我奇珍国宝;圆明园在兽蹄下灰飞烟灭，日本鬼子烧杀抢掠，肆意践踏我锦绣山河，国民党反动派统治下的旧中国，老百姓家破人亡，妻离子散，黄河在咆哮，大地在哭泣，祖国儿女在苦苦挣扎，在奋力抗争。中华儿女在***领导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记得40多年前美国总统杜鲁门曾预言:无论任何人中国人民的温饱问题。。40多年后的今天，我们的粮食产量跃居世界首位，彻底粉碎了这一谬论!”‘两弹一星’的成功，葛洲坝的建成，南水北调的设想……我们的体育更是突飞猛进，许海峰的枪声，破石天惊;中国女排五连冠光照千秋，乒乓球健儿们横扫千军，囊括众多奖项。‘东亚病夫的耻辱，被中国人民血洗干净。香港。澳门的回归，再次向全世界展示了中国的统一，强盛。真是雄狮奋起东方。傲视天下。这一切一切都证实了伟大的***领导下中国的实力在日益提高。</w:t>
      </w:r>
    </w:p>
    <w:p>
      <w:pPr>
        <w:ind w:left="0" w:right="0" w:firstLine="560"/>
        <w:spacing w:before="450" w:after="450" w:line="312" w:lineRule="auto"/>
      </w:pPr>
      <w:r>
        <w:rPr>
          <w:rFonts w:ascii="宋体" w:hAnsi="宋体" w:eastAsia="宋体" w:cs="宋体"/>
          <w:color w:val="000"/>
          <w:sz w:val="28"/>
          <w:szCs w:val="28"/>
        </w:rPr>
        <w:t xml:space="preserve">　　面对台湾问题，我想起了郭沫若的《天上的街市》：那浅浅的天河定然不甚宽广，那隔着河的牛郎织女定然能够起着牛儿来往…… 我也敢大胆的预言：那浅浅的海峡定然是不堪宽广，那隔海的同胞定能骨肉团聚。”</w:t>
      </w:r>
    </w:p>
    <w:p>
      <w:pPr>
        <w:ind w:left="0" w:right="0" w:firstLine="560"/>
        <w:spacing w:before="450" w:after="450" w:line="312" w:lineRule="auto"/>
      </w:pPr>
      <w:r>
        <w:rPr>
          <w:rFonts w:ascii="宋体" w:hAnsi="宋体" w:eastAsia="宋体" w:cs="宋体"/>
          <w:color w:val="000"/>
          <w:sz w:val="28"/>
          <w:szCs w:val="28"/>
        </w:rPr>
        <w:t xml:space="preserve">　　历史在前进，民族在壮大，中华在崛起!爱国主义不是高深莫测的哲学，而是一个民族赖以生存和发展的精神支柱，是一个人对故土最基本的感情，是一个文明人最起码的道德修养。当然，我们的祖国如今盛事太平，不需要我们去咬断手指，以感顽主，不需要我们冲锋陷阵，浴血沙场，但我们的国家还需要建设。因此，今天的爱国主义虽然不需要流血，却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朋友，请告诉我，祖国是什么?</w:t>
      </w:r>
    </w:p>
    <w:p>
      <w:pPr>
        <w:ind w:left="0" w:right="0" w:firstLine="560"/>
        <w:spacing w:before="450" w:after="450" w:line="312" w:lineRule="auto"/>
      </w:pPr>
      <w:r>
        <w:rPr>
          <w:rFonts w:ascii="宋体" w:hAnsi="宋体" w:eastAsia="宋体" w:cs="宋体"/>
          <w:color w:val="000"/>
          <w:sz w:val="28"/>
          <w:szCs w:val="28"/>
        </w:rPr>
        <w:t xml:space="preserve">　　祖国是长江，祖国是黄河，祖国是东海的晨曦，祖国是南湖的碧波。祖国很大很大，他有960万平方公里的总和;祖国又很小很小，他印在我的心上，托在我的舌尖。祖国啊!我亲爱的祖国，铺开广袤的土地，我们描绘春色，浓浓地舒展枝叶，灿灿地开放花朵;织婆裟的叶影装点祖国山河……</w:t>
      </w:r>
    </w:p>
    <w:p>
      <w:pPr>
        <w:ind w:left="0" w:right="0" w:firstLine="560"/>
        <w:spacing w:before="450" w:after="450" w:line="312" w:lineRule="auto"/>
      </w:pPr>
      <w:r>
        <w:rPr>
          <w:rFonts w:ascii="宋体" w:hAnsi="宋体" w:eastAsia="宋体" w:cs="宋体"/>
          <w:color w:val="000"/>
          <w:sz w:val="28"/>
          <w:szCs w:val="28"/>
        </w:rPr>
        <w:t xml:space="preserve">　　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手挽着手，万众一心，冒着敌人的炮火前进的中国人们，便是那巍巍国魂下永不变心、永不褪色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