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端午节主题的演讲稿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端午节主题的演讲稿（精选17篇）端午节主题的演讲稿 篇1 老师们、同学们! 端午节，门插艾，香满堂，吃粽子，洒白酒，龙舟下水喜洋洋。这些，都是曾经端午节上最热闹的活动，然而，随着时代的变迁，社会节奏的加快，外来文化的大举入侵，中国人不再眷顾...</w:t>
      </w:r>
    </w:p>
    <w:p>
      <w:pPr>
        <w:ind w:left="0" w:right="0" w:firstLine="560"/>
        <w:spacing w:before="450" w:after="450" w:line="312" w:lineRule="auto"/>
      </w:pPr>
      <w:r>
        <w:rPr>
          <w:rFonts w:ascii="宋体" w:hAnsi="宋体" w:eastAsia="宋体" w:cs="宋体"/>
          <w:color w:val="000"/>
          <w:sz w:val="28"/>
          <w:szCs w:val="28"/>
        </w:rPr>
        <w:t xml:space="preserve">端午节主题的演讲稿（精选17篇）</w:t>
      </w:r>
    </w:p>
    <w:p>
      <w:pPr>
        <w:ind w:left="0" w:right="0" w:firstLine="560"/>
        <w:spacing w:before="450" w:after="450" w:line="312" w:lineRule="auto"/>
      </w:pPr>
      <w:r>
        <w:rPr>
          <w:rFonts w:ascii="宋体" w:hAnsi="宋体" w:eastAsia="宋体" w:cs="宋体"/>
          <w:color w:val="000"/>
          <w:sz w:val="28"/>
          <w:szCs w:val="28"/>
        </w:rPr>
        <w:t xml:space="preserve">端午节主题的演讲稿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端午节主题的演讲稿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篇5</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端午节主题的演讲稿 篇6</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端午节主题的演讲稿 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端午节主题的演讲稿 篇9</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端午节主题的演讲稿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端午节主题的演讲稿 篇12</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端午节主题的演讲稿 篇13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端午节主题的演讲稿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端午节主题的演讲稿 篇17</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2025-06-21T10:24:10+08:00</dcterms:created>
  <dcterms:modified xsi:type="dcterms:W3CDTF">2025-06-21T10:24:10+08:00</dcterms:modified>
</cp:coreProperties>
</file>

<file path=docProps/custom.xml><?xml version="1.0" encoding="utf-8"?>
<Properties xmlns="http://schemas.openxmlformats.org/officeDocument/2006/custom-properties" xmlns:vt="http://schemas.openxmlformats.org/officeDocument/2006/docPropsVTypes"/>
</file>