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202_国庆节国旗下演讲稿10篇范文</w:t>
      </w:r>
      <w:bookmarkEnd w:id="1"/>
    </w:p>
    <w:p>
      <w:pPr>
        <w:jc w:val="center"/>
        <w:spacing w:before="0" w:after="450"/>
      </w:pPr>
      <w:r>
        <w:rPr>
          <w:rFonts w:ascii="Arial" w:hAnsi="Arial" w:eastAsia="Arial" w:cs="Arial"/>
          <w:color w:val="999999"/>
          <w:sz w:val="20"/>
          <w:szCs w:val="20"/>
        </w:rPr>
        <w:t xml:space="preserve">来源：网络  作者：情深意重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华夏之崛起，让我们感慨自己有幸生于中国，又一年到国庆到来，让我们尽情的讴歌祖国吧!下面是小编给大家整理的关于20_国庆节国旗下演讲稿10篇，欢迎大家来阅读。国庆节国旗下演讲稿1敬爱的老师、亲爱的同学们：记得刚上学的时候，最羡慕的就是高年级的...</w:t>
      </w:r>
    </w:p>
    <w:p>
      <w:pPr>
        <w:ind w:left="0" w:right="0" w:firstLine="560"/>
        <w:spacing w:before="450" w:after="450" w:line="312" w:lineRule="auto"/>
      </w:pPr>
      <w:r>
        <w:rPr>
          <w:rFonts w:ascii="宋体" w:hAnsi="宋体" w:eastAsia="宋体" w:cs="宋体"/>
          <w:color w:val="000"/>
          <w:sz w:val="28"/>
          <w:szCs w:val="28"/>
        </w:rPr>
        <w:t xml:space="preserve">华夏之崛起，让我们感慨自己有幸生于中国，又一年到国庆到来，让我们尽情的讴歌祖国吧!下面是小编给大家整理的关于20_国庆节国旗下演讲稿10篇，欢迎大家来阅读。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今天我讲话的题目是《把最美的青春献给您》。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在这秋风送爽的日子，在这喜悦收获的季节，我们即将迎来祖国妈妈__岁的生日!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十月一日，它代表的不仅仅仅是一个普通的日子，她是中华民族傲然屹立于世界民族之林的里程碑，是炎黄子孙几千年走向新的辉煌的起点。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期望寄托在我们身上，未来属于我们的。所以，大家就应清醒地意识到：自己在一天天长大。我们就应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就应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同学们：让我们在五星红旗下庄严宣誓：读书做人，从我做起，从此刻做起，为自己、为父母、为祖国添光加彩吧!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金秋十月，国旗招展，举国同庆。在这一天全国各族人民都满怀喜悦和欢乐，迎来了中华人民共和国__岁生日;大江南北的中华儿女都在放声歌唱，为我们伟大而昌盛的祖国深深祝福!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今年国庆，万象更新，非同寻常。5月12日，正当全国人民齐心协力地为建设小康社会的宏伟目标而奋斗时，我国四川地区遭遇了一场突如其来的地震灾害。面对这场突然的挑战， 和衷共济，共克时艰，发扬民族精神，坚持一手抓抗震救灾这件大事不放松，一手坚持经济建设不动摇，夺取了抗震救灾工作的阶段性重大胜利，保持了经济较快增长的良好势头。经历风雨，又见彩虹。抗震救灾的斗争，极大提高了我国人民战胜困难的勇气和能力，增强了中华民族的凝聚力。</w:t>
      </w:r>
    </w:p>
    <w:p>
      <w:pPr>
        <w:ind w:left="0" w:right="0" w:firstLine="560"/>
        <w:spacing w:before="450" w:after="450" w:line="312" w:lineRule="auto"/>
      </w:pPr>
      <w:r>
        <w:rPr>
          <w:rFonts w:ascii="宋体" w:hAnsi="宋体" w:eastAsia="宋体" w:cs="宋体"/>
          <w:color w:val="000"/>
          <w:sz w:val="28"/>
          <w:szCs w:val="28"/>
        </w:rPr>
        <w:t xml:space="preserve">近一年来，党中央坚持权为民所用，情为民所系，利为民所谋，千方百计扩大再就业，千方百计增加农民收入，出台许多便民利民的措施，做了大量亲民爱民的工作。人民为有这样的党风政风而欢欣，祖国为有这样的党风政风而自豪。</w:t>
      </w:r>
    </w:p>
    <w:p>
      <w:pPr>
        <w:ind w:left="0" w:right="0" w:firstLine="560"/>
        <w:spacing w:before="450" w:after="450" w:line="312" w:lineRule="auto"/>
      </w:pPr>
      <w:r>
        <w:rPr>
          <w:rFonts w:ascii="宋体" w:hAnsi="宋体" w:eastAsia="宋体" w:cs="宋体"/>
          <w:color w:val="000"/>
          <w:sz w:val="28"/>
          <w:szCs w:val="28"/>
        </w:rPr>
        <w:t xml:space="preserve">新中国成立__年来特别是改革开放__年来，我国生产力水平有了很大提高，综合国力明显增强，人民生活不断改善，社会主义现代化建设取得巨大成就。但是，越是在形势好的情况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 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年5月12日，四川汶川发生特大地震。数以万计的生命瞬间被掩埋。但是在各级政府的领导下，全国军民万众一心，团结协作，终于打赢了这场抗震救灾战争共产党的英明决策，亿万中华儿的团结奋斗，让年轻的共和国穿越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2025-05-16T04:13:36+08:00</dcterms:created>
  <dcterms:modified xsi:type="dcterms:W3CDTF">2025-05-16T04:13:36+08:00</dcterms:modified>
</cp:coreProperties>
</file>

<file path=docProps/custom.xml><?xml version="1.0" encoding="utf-8"?>
<Properties xmlns="http://schemas.openxmlformats.org/officeDocument/2006/custom-properties" xmlns:vt="http://schemas.openxmlformats.org/officeDocument/2006/docPropsVTypes"/>
</file>