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关于把青春华章写在祖国大地上演讲稿【六篇】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作为一名共产党员，青年献身于党是我们发自内心的声音，是我们一个个青年的脚印，让青年在奉献中闪耀。 以下是为大家整理的关于把青春华章写在祖国大地上演讲稿的文章6篇 ,欢迎品鉴！第一篇: 把青春华章写在祖国大地上演讲稿　　亲爱的老师同学们：　　...</w:t>
      </w:r>
    </w:p>
    <w:p>
      <w:pPr>
        <w:ind w:left="0" w:right="0" w:firstLine="560"/>
        <w:spacing w:before="450" w:after="450" w:line="312" w:lineRule="auto"/>
      </w:pPr>
      <w:r>
        <w:rPr>
          <w:rFonts w:ascii="宋体" w:hAnsi="宋体" w:eastAsia="宋体" w:cs="宋体"/>
          <w:color w:val="000"/>
          <w:sz w:val="28"/>
          <w:szCs w:val="28"/>
        </w:rPr>
        <w:t xml:space="preserve">作为一名共产党员，青年献身于党是我们发自内心的声音，是我们一个个青年的脚印，让青年在奉献中闪耀。 以下是为大家整理的关于把青春华章写在祖国大地上演讲稿的文章6篇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　　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　　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　　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　　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　　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　　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　　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　　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　　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第三篇: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　　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　　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　　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　　五十八年的风风雨雨，五十八年的艰苦历程，共和国有本账，人民不会忘记。毛泽东让中国人民站起来，邓小平让中国人民富起来。从1949年10月1日中华人民共和国成立到1964年第一颗原子弹爆炸成功，从1978年十一届三中全会改革开放到20_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　　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　　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　　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　　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　　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　　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　　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　　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　　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　　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　　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　　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　　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　　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　　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　　五十八年的风风雨雨，五十八年的艰苦历程，共和国有本账，人民不会忘记。毛泽东让中国人民站起来，邓小平让中国人民富起来。从1949年10月1日中华人民共和国成立到1964年第一颗原子弹爆炸成功，从1978年十一届三中全会改革开放到20_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　　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　　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　　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　　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黑体" w:hAnsi="黑体" w:eastAsia="黑体" w:cs="黑体"/>
          <w:color w:val="000000"/>
          <w:sz w:val="36"/>
          <w:szCs w:val="36"/>
          <w:b w:val="1"/>
          <w:bCs w:val="1"/>
        </w:rPr>
        <w:t xml:space="preserve">第六篇: 把青春华章写在祖国大地上演讲稿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民族的振兴?祖国的昌盛?龙的腾飞?</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国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　　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2025-05-03T01:41:30+08:00</dcterms:created>
  <dcterms:modified xsi:type="dcterms:W3CDTF">2025-05-03T01:41:30+08:00</dcterms:modified>
</cp:coreProperties>
</file>

<file path=docProps/custom.xml><?xml version="1.0" encoding="utf-8"?>
<Properties xmlns="http://schemas.openxmlformats.org/officeDocument/2006/custom-properties" xmlns:vt="http://schemas.openxmlformats.org/officeDocument/2006/docPropsVTypes"/>
</file>