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学党史思廉政筑初心演讲稿(通用3篇)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以下是为大家整理的关于学党史思廉政筑初心演讲稿的文章3篇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学党史思廉政筑初心演讲稿篇1</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潇洒;初心，是初入职场带着幻想动身的激情和干劲;初心，是奋斗时咬定目标不动摇、只争朝夕不懈怠的壮志凌云。初心，就是我们每一个人内心的坚守。不忘初心，牢记使命，才能让我们更好地走向将来。</w:t>
      </w:r>
    </w:p>
    <w:p>
      <w:pPr>
        <w:ind w:left="0" w:right="0" w:firstLine="560"/>
        <w:spacing w:before="450" w:after="450" w:line="312" w:lineRule="auto"/>
      </w:pPr>
      <w:r>
        <w:rPr>
          <w:rFonts w:ascii="宋体" w:hAnsi="宋体" w:eastAsia="宋体" w:cs="宋体"/>
          <w:color w:val="000"/>
          <w:sz w:val="28"/>
          <w:szCs w:val="28"/>
        </w:rPr>
        <w:t xml:space="preserve">　　不忘初心，不能遗忘的是最初的志向。</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宏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输钢材几乎是一道不行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幻想。优秀共产党员、两次获得湖北省劳模称号的项目经理操旭东这样说道。强企富民，这又何尝不是全部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不忘初心，要坚守住的是动身时的目标和誓言。</w:t>
      </w:r>
    </w:p>
    <w:p>
      <w:pPr>
        <w:ind w:left="0" w:right="0" w:firstLine="560"/>
        <w:spacing w:before="450" w:after="450" w:line="312" w:lineRule="auto"/>
      </w:pPr>
      <w:r>
        <w:rPr>
          <w:rFonts w:ascii="宋体" w:hAnsi="宋体" w:eastAsia="宋体" w:cs="宋体"/>
          <w:color w:val="000"/>
          <w:sz w:val="28"/>
          <w:szCs w:val="28"/>
        </w:rPr>
        <w:t xml:space="preserve">　　xx组，这个以全国劳模谢瑞丹同志命名的电力公司燃气修理班，就是一支扎根基层，不懈奋斗的队伍。十几年来，无论寒暑，他们携带着工具包，每天穿梭在葛洲坝的大街小巷;日复一日，他们与灰尘油垢做伴，保障着葛洲坝千家万户的用气平安。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平安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这种意志不以岗位一般而转移，不以工作琐碎而薄弱。聚沙成塔、滴水石穿。在平凡中创建不平凡，在重复中追求完备。当我们每一个人都能脚踏实地做好当下，我们同样可以在平凡中孕育宏大。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干脆为祖国的电力事业做出自己的贡献。但是，在公司两金压降的重要工作中，我们供应刚好精确的数据支持;在项目前期成本策划及纳税实务中，我们用自己的专业做出精确的推断;在日常的费用审批及预算管理中，我们细致严谨，用最多的耐性和细心，为公司的成本管控贡献自己的力气。这些或许一般，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主动跟进线路的修理工作;为了工作流程的改进，各部门之间亲密协作通力合作;为了事情的解决，同事之间相互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2025-05-03T03:27:27+08:00</dcterms:created>
  <dcterms:modified xsi:type="dcterms:W3CDTF">2025-05-03T03:27:27+08:00</dcterms:modified>
</cp:coreProperties>
</file>

<file path=docProps/custom.xml><?xml version="1.0" encoding="utf-8"?>
<Properties xmlns="http://schemas.openxmlformats.org/officeDocument/2006/custom-properties" xmlns:vt="http://schemas.openxmlformats.org/officeDocument/2006/docPropsVTypes"/>
</file>