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廉政党课讲话稿三篇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党课就是对每位党员进行先进思想教育，了解共产党的精神内涵，以及其先进性。每位申请入党的积极分子，都要进行党课教育。本站为大家整理的相关的廉政党课讲话稿供大家参考选择。　　廉政党课讲话稿篇一　　同志们：　　为贯彻落实《中国共产党党员领导干部廉...</w:t>
      </w:r>
    </w:p>
    <w:p>
      <w:pPr>
        <w:ind w:left="0" w:right="0" w:firstLine="560"/>
        <w:spacing w:before="450" w:after="450" w:line="312" w:lineRule="auto"/>
      </w:pPr>
      <w:r>
        <w:rPr>
          <w:rFonts w:ascii="宋体" w:hAnsi="宋体" w:eastAsia="宋体" w:cs="宋体"/>
          <w:color w:val="000"/>
          <w:sz w:val="28"/>
          <w:szCs w:val="28"/>
        </w:rPr>
        <w:t xml:space="preserve">党课就是对每位党员进行先进思想教育，了解共产党的精神内涵，以及其先进性。每位申请入党的积极分子，都要进行党课教育。本站为大家整理的相关的廉政党课讲话稿供大家参考选择。[_TAG_h2]　　廉政党课讲话稿篇一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　　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　　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　　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　　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　　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　　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　　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加强廉政文化建设服务反腐倡廉大局，党的十九大对新时期党风廉政建设和反腐败斗争做出了部署，提出了新的更高的要求。首次提出了反腐倡廉建设，并与党的思想建设、组织建设、作风建设、制度建设一并构成新时期全面推进党的建设新的伟大工程的全部内容。反腐倡廉建设是一个庞大的复杂的系统工程，它由倡导廉洁和反对腐败两个基本部分组成，二者相互依存，相互促进，统一于社会主义市场经济条件下反腐倡廉工作实践，共同完成一个目标：即在全社会营造以廉为荣以贪为耻的文化理念，达到人人崇廉，人人思廉，人人助廉，人人敬廉的境界。加强廉政文化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　　一、廉政文化的内涵</w:t>
      </w:r>
    </w:p>
    <w:p>
      <w:pPr>
        <w:ind w:left="0" w:right="0" w:firstLine="560"/>
        <w:spacing w:before="450" w:after="450" w:line="312" w:lineRule="auto"/>
      </w:pPr>
      <w:r>
        <w:rPr>
          <w:rFonts w:ascii="宋体" w:hAnsi="宋体" w:eastAsia="宋体" w:cs="宋体"/>
          <w:color w:val="000"/>
          <w:sz w:val="28"/>
          <w:szCs w:val="28"/>
        </w:rPr>
        <w:t xml:space="preserve">　　文化是一种历史现象，不同的历史时期、历史阶段和不同的领域、行业、人群有不同的文化。廉政文化从广义讲，是人们在长期的倡导廉洁和反对腐败斗争实践过程中形成和发展起来的群体意识，并在这种意识驱动下所创造的一切成果;从具体上说，是指整个社会在反腐倡廉实践中培育形成并共同遵守的价值观念、行为方式、制度规范的总和。我们所说的廉政文化，是具有中国特色社会主义廉政文化，是中国文化建设与反腐倡廉建设相结合的产物，是一种新型的文化现象，它具有鲜明的时代特征和丰富的思想内涵。</w:t>
      </w:r>
    </w:p>
    <w:p>
      <w:pPr>
        <w:ind w:left="0" w:right="0" w:firstLine="560"/>
        <w:spacing w:before="450" w:after="450" w:line="312" w:lineRule="auto"/>
      </w:pPr>
      <w:r>
        <w:rPr>
          <w:rFonts w:ascii="宋体" w:hAnsi="宋体" w:eastAsia="宋体" w:cs="宋体"/>
          <w:color w:val="000"/>
          <w:sz w:val="28"/>
          <w:szCs w:val="28"/>
        </w:rPr>
        <w:t xml:space="preserve">　　廉政文化内涵包括四个方面：一是廉洁的政治文化。其根本目的是不断提高党员干部的思想境界、文化素质和道德情操，教育引导党员干部增强先进性意识，实践先进性要求，树立形象，真正做到情为民所系，权为民所用，利为民所谋。二是廉洁的社会文化。其根本目的是坚持以人为本，以实践人的全面发展为目标，在不断满足人民日益增长的物质文化需要的同时，着眼于全民族思想道德的提高，在全社会营造和谐发展的良好政治生态，不断丰富人们的精神生活，进而提升人的素质。三是廉洁的职业文化。其根本目的是教育和引导各职业阶层的从业人员恪尽职守，爱岗敬业，克己奉公，遵纪守法，营造和谐协调的人际关系，激发从业人员的创造潜能，更好地为全面建设小康社会做出贡献。四是廉洁的组织文化。其根本目的是规范国家机关、社会团体、企事业单位等法人行为，促使它们处事公道正派，公正透明，诚实守信，廉洁高效。</w:t>
      </w:r>
    </w:p>
    <w:p>
      <w:pPr>
        <w:ind w:left="0" w:right="0" w:firstLine="560"/>
        <w:spacing w:before="450" w:after="450" w:line="312" w:lineRule="auto"/>
      </w:pPr>
      <w:r>
        <w:rPr>
          <w:rFonts w:ascii="黑体" w:hAnsi="黑体" w:eastAsia="黑体" w:cs="黑体"/>
          <w:color w:val="000000"/>
          <w:sz w:val="36"/>
          <w:szCs w:val="36"/>
          <w:b w:val="1"/>
          <w:bCs w:val="1"/>
        </w:rPr>
        <w:t xml:space="preserve">　　二、廉政文化的特征和作用</w:t>
      </w:r>
    </w:p>
    <w:p>
      <w:pPr>
        <w:ind w:left="0" w:right="0" w:firstLine="560"/>
        <w:spacing w:before="450" w:after="450" w:line="312" w:lineRule="auto"/>
      </w:pPr>
      <w:r>
        <w:rPr>
          <w:rFonts w:ascii="宋体" w:hAnsi="宋体" w:eastAsia="宋体" w:cs="宋体"/>
          <w:color w:val="000"/>
          <w:sz w:val="28"/>
          <w:szCs w:val="28"/>
        </w:rPr>
        <w:t xml:space="preserve">　　与其他文化一样，作为一种文化现象，廉政文化具有自己的特征和作用，概括起来，廉政文化主要有五大特征和作用：一是具有先进的思想性。廉政文化要求全体党员干部牢固树立正确的世界观、人生观和价值观，树立正确的权力观、地位观和利益观，始终保持与人民群众的血肉联系，始终保持蓬勃朝气、昂扬锐气、浩然正气，始终保持艰苦奋斗的优良传统和作风，充分体现党的。二是具有鲜明的时代性。廉政文化是新时期反腐倡廉建设发展的新成果，是特定时代的大背景下产生的文化现象。“立党为公，执政为民”，努力建设廉洁政府、责任政府、服务政府，大力倡导清廉高效、勤政为民等，都体现了时代特征和要求，溶入了很强的时代精神。三是具有“两律”的规范性。廉政文化具有约束、规范、引导党员干部思想行为的作用。一方面，通过制度、规定来规范党员干部的从政和社会交往行为，具有一定的约束力;另一方面，通过道德规范来引导党员干部的思想行为，把道德规范和廉洁自律要求变成党员干部的自觉行动。四是具有引导的示范性。廉政文化所宣传的勤廉楷模，始终站在时代的前列，胸怀共产主义远大理想，努力提高自身素质，充分发挥了先锋模范作用。他们的一言一行，诠释着中国共产党为人民服务的宗旨，他们是民族的嵴梁，学习的榜样。五是具有醒世的警示性。廉政文化着力于对那些腐朽思想和行为进行有力的鞭挞，一方面揭露各种腐败行为，认清其腐蚀性、危害性和严重性;另一方面，注重腐败案件成因的分析，从体制、机制等方面进行反思，认清反腐败斗争的长期性、艰巨性和复杂性，对于警示教育领导干部过好权力关、金钱关、美色关必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三、廉政文化建设的载体</w:t>
      </w:r>
    </w:p>
    <w:p>
      <w:pPr>
        <w:ind w:left="0" w:right="0" w:firstLine="560"/>
        <w:spacing w:before="450" w:after="450" w:line="312" w:lineRule="auto"/>
      </w:pPr>
      <w:r>
        <w:rPr>
          <w:rFonts w:ascii="宋体" w:hAnsi="宋体" w:eastAsia="宋体" w:cs="宋体"/>
          <w:color w:val="000"/>
          <w:sz w:val="28"/>
          <w:szCs w:val="28"/>
        </w:rPr>
        <w:t xml:space="preserve">　　任何一种文化，宣传它，推广它，让它深深扎根于人民群众心中，都需要一定的载体，廉政文化也不例外。廉政文化进社区要做到“十个一”：一条标语、一批书刊、一场活动、一块专栏、一块匾牌;廉廉政文化进社区活动就是我们加强廉政文化建设的抓手，是廉政文化建设的重要载体。</w:t>
      </w:r>
    </w:p>
    <w:p>
      <w:pPr>
        <w:ind w:left="0" w:right="0" w:firstLine="560"/>
        <w:spacing w:before="450" w:after="450" w:line="312" w:lineRule="auto"/>
      </w:pPr>
      <w:r>
        <w:rPr>
          <w:rFonts w:ascii="黑体" w:hAnsi="黑体" w:eastAsia="黑体" w:cs="黑体"/>
          <w:color w:val="000000"/>
          <w:sz w:val="36"/>
          <w:szCs w:val="36"/>
          <w:b w:val="1"/>
          <w:bCs w:val="1"/>
        </w:rPr>
        <w:t xml:space="preserve">　　四、对如何抓好廉政文化进社区活动的建议</w:t>
      </w:r>
    </w:p>
    <w:p>
      <w:pPr>
        <w:ind w:left="0" w:right="0" w:firstLine="560"/>
        <w:spacing w:before="450" w:after="450" w:line="312" w:lineRule="auto"/>
      </w:pPr>
      <w:r>
        <w:rPr>
          <w:rFonts w:ascii="宋体" w:hAnsi="宋体" w:eastAsia="宋体" w:cs="宋体"/>
          <w:color w:val="000"/>
          <w:sz w:val="28"/>
          <w:szCs w:val="28"/>
        </w:rPr>
        <w:t xml:space="preserve">　　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　　1、是搭建社会宣传平台：</w:t>
      </w:r>
    </w:p>
    <w:p>
      <w:pPr>
        <w:ind w:left="0" w:right="0" w:firstLine="560"/>
        <w:spacing w:before="450" w:after="450" w:line="312" w:lineRule="auto"/>
      </w:pPr>
      <w:r>
        <w:rPr>
          <w:rFonts w:ascii="宋体" w:hAnsi="宋体" w:eastAsia="宋体" w:cs="宋体"/>
          <w:color w:val="000"/>
          <w:sz w:val="28"/>
          <w:szCs w:val="28"/>
        </w:rPr>
        <w:t xml:space="preserve">　　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　　2、是搭建廉政党课教育平台：</w:t>
      </w:r>
    </w:p>
    <w:p>
      <w:pPr>
        <w:ind w:left="0" w:right="0" w:firstLine="560"/>
        <w:spacing w:before="450" w:after="450" w:line="312" w:lineRule="auto"/>
      </w:pPr>
      <w:r>
        <w:rPr>
          <w:rFonts w:ascii="宋体" w:hAnsi="宋体" w:eastAsia="宋体" w:cs="宋体"/>
          <w:color w:val="000"/>
          <w:sz w:val="28"/>
          <w:szCs w:val="28"/>
        </w:rPr>
        <w:t xml:space="preserve">　　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　　3、是搭建网络电化教育平台：</w:t>
      </w:r>
    </w:p>
    <w:p>
      <w:pPr>
        <w:ind w:left="0" w:right="0" w:firstLine="560"/>
        <w:spacing w:before="450" w:after="450" w:line="312" w:lineRule="auto"/>
      </w:pPr>
      <w:r>
        <w:rPr>
          <w:rFonts w:ascii="宋体" w:hAnsi="宋体" w:eastAsia="宋体" w:cs="宋体"/>
          <w:color w:val="000"/>
          <w:sz w:val="28"/>
          <w:szCs w:val="28"/>
        </w:rPr>
        <w:t xml:space="preserve">　　利用电化教育设施，要充分发挥这些设施的作用，适时安排一些警示示范教育片、廉政歌曲及其他廉政文艺作品的播放，开展廉政宣传，报道廉政动态。这是一个很好的学习交流平台。作为社区干部，不但自己要关注紫桥社区廉政网，积极向廉政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　　4、是搭建文艺宣传平台：</w:t>
      </w:r>
    </w:p>
    <w:p>
      <w:pPr>
        <w:ind w:left="0" w:right="0" w:firstLine="560"/>
        <w:spacing w:before="450" w:after="450" w:line="312" w:lineRule="auto"/>
      </w:pPr>
      <w:r>
        <w:rPr>
          <w:rFonts w:ascii="宋体" w:hAnsi="宋体" w:eastAsia="宋体" w:cs="宋体"/>
          <w:color w:val="000"/>
          <w:sz w:val="28"/>
          <w:szCs w:val="28"/>
        </w:rPr>
        <w:t xml:space="preserve">　　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　　总之，只要工作上留心，推进廉政文化“进社区”活动的机会无处不在，只要坚持不懈地开展廉政文化宣传教育，廉政文化的理念就会深入人心，廉政文化建设就会结出丰硕成果。另外还要提醒大家两件事：一是要注意平时的资料收集和积累，无论是廉政文化“进社区”活动，还是党风廉政建设责任制的贯彻落实，都必须注意资料的收集和积累。你所开展的活动有记录，有资料，检查考核时就能拿出东西给人家看，就有说服力。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　　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黑体" w:hAnsi="黑体" w:eastAsia="黑体" w:cs="黑体"/>
          <w:color w:val="000000"/>
          <w:sz w:val="36"/>
          <w:szCs w:val="36"/>
          <w:b w:val="1"/>
          <w:bCs w:val="1"/>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黑体" w:hAnsi="黑体" w:eastAsia="黑体" w:cs="黑体"/>
          <w:color w:val="000000"/>
          <w:sz w:val="36"/>
          <w:szCs w:val="36"/>
          <w:b w:val="1"/>
          <w:bCs w:val="1"/>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黑体" w:hAnsi="黑体" w:eastAsia="黑体" w:cs="黑体"/>
          <w:color w:val="000000"/>
          <w:sz w:val="36"/>
          <w:szCs w:val="36"/>
          <w:b w:val="1"/>
          <w:bCs w:val="1"/>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2025-08-05T22:18:48+08:00</dcterms:created>
  <dcterms:modified xsi:type="dcterms:W3CDTF">2025-08-05T22:18:48+08:00</dcterms:modified>
</cp:coreProperties>
</file>

<file path=docProps/custom.xml><?xml version="1.0" encoding="utf-8"?>
<Properties xmlns="http://schemas.openxmlformats.org/officeDocument/2006/custom-properties" xmlns:vt="http://schemas.openxmlformats.org/officeDocument/2006/docPropsVTypes"/>
</file>