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浅谈任职前公众演讲范文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w:t>
      </w:r>
    </w:p>
    <w:p>
      <w:pPr>
        <w:ind w:left="0" w:right="0" w:firstLine="560"/>
        <w:spacing w:before="450" w:after="450" w:line="312" w:lineRule="auto"/>
      </w:pPr>
      <w:r>
        <w:rPr>
          <w:rFonts w:ascii="宋体" w:hAnsi="宋体" w:eastAsia="宋体" w:cs="宋体"/>
          <w:color w:val="000"/>
          <w:sz w:val="28"/>
          <w:szCs w:val="28"/>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法律服务工作，为全市的改革和发展提供有力的法制保障;致力于提高司法行政队伍整体素质，不断加强队伍建设;加强学习，努力提高思想政治理论素质，对任职前公众演讲进行讲述。其中，主要包括：当好“班长”，努力带好班子、从严治警，努力建设一支高素质的司法干警队伍、廉洁自律，当好公仆、摆正位置，自觉接受人大监督，具体材料请详见：</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眩如果市人大常委会能通过对我的任命，我将认真依法履行职责，忠于职守，爱岗敬业，开拓创新，决不辜负党和人民的信任，不辜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不断强化基层司法行政职能。要按照中共中央《关于进一步加强综合治理工作的意见》的要求和“强基层，打基幢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560"/>
        <w:spacing w:before="450" w:after="450" w:line="312" w:lineRule="auto"/>
      </w:pPr>
      <w:r>
        <w:rPr>
          <w:rFonts w:ascii="宋体" w:hAnsi="宋体" w:eastAsia="宋体" w:cs="宋体"/>
          <w:color w:val="000"/>
          <w:sz w:val="28"/>
          <w:szCs w:val="28"/>
        </w:rPr>
        <w:t xml:space="preserve">五是致力于提高司法行政队伍整体素质，不断加强队伍建设。要以“三个代表”重要思想为指导，认真贯彻落实党的xx届xx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第一，加强学习，努力提高思想政治理论素质。随着时代的进步和岗位角色的变换，面对新的形势、新的任务、新的情况，迫切需要自己抓好政治理论和专业知识的学习，努力提高驾驭全局、开拓进娶做好本职工作的能力。因此，我必须把学习放在重中之重。一要认真学习马列主义、毛泽东思想、邓小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为学法、懂法、依法办事的表率。</w:t>
      </w:r>
    </w:p>
    <w:p>
      <w:pPr>
        <w:ind w:left="0" w:right="0" w:firstLine="560"/>
        <w:spacing w:before="450" w:after="450" w:line="312" w:lineRule="auto"/>
      </w:pPr>
      <w:r>
        <w:rPr>
          <w:rFonts w:ascii="宋体" w:hAnsi="宋体" w:eastAsia="宋体" w:cs="宋体"/>
          <w:color w:val="000"/>
          <w:sz w:val="28"/>
          <w:szCs w:val="28"/>
        </w:rPr>
        <w:t xml:space="preserve">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第三，从严治警，努力建设一支高素质的司法干警队伍。队伍不强，责任难当。建设高素质的司法队伍，关键要从严治警。为此，我将主要抓好三个方面：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二是要严格管理。对干警要坚持从严要求，从严规范，从严管理，建立健全各项规章制度，用制度管人，用制度管事。在用人上，按照机构改革的要求，推行干部公开选拔，竞争上岗。在理财上，严格财务纪律，坚持审批制度。三是要严格监督。充分发挥纪检监察等监督职能部门的作用，进行全方位、多层次的监督检查，杜绝司法腐败。</w:t>
      </w:r>
    </w:p>
    <w:p>
      <w:pPr>
        <w:ind w:left="0" w:right="0" w:firstLine="560"/>
        <w:spacing w:before="450" w:after="450" w:line="312" w:lineRule="auto"/>
      </w:pPr>
      <w:r>
        <w:rPr>
          <w:rFonts w:ascii="宋体" w:hAnsi="宋体" w:eastAsia="宋体" w:cs="宋体"/>
          <w:color w:val="000"/>
          <w:sz w:val="28"/>
          <w:szCs w:val="28"/>
        </w:rPr>
        <w:t xml:space="preserve">第四，廉洁自律，当好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盛自警、自励，切实过好权力关、名利关、金钱关、人情关、美色关、自觉抵制个人主义、拜金主义等腐败思想的侵蚀，堂堂正正做人，清清白白做“官”。</w:t>
      </w:r>
    </w:p>
    <w:p>
      <w:pPr>
        <w:ind w:left="0" w:right="0" w:firstLine="560"/>
        <w:spacing w:before="450" w:after="450" w:line="312" w:lineRule="auto"/>
      </w:pPr>
      <w:r>
        <w:rPr>
          <w:rFonts w:ascii="宋体" w:hAnsi="宋体" w:eastAsia="宋体" w:cs="宋体"/>
          <w:color w:val="000"/>
          <w:sz w:val="28"/>
          <w:szCs w:val="28"/>
        </w:rPr>
        <w:t xml:space="preserve">第五，摆正位置，自觉接受人大监督。人民是国家的主人，我们的权力是人民赋予的，一切从多数人民的利益和愿望出发，是国家工作人员“立命安身”的根本所在。宪法规定“人民代表大会制度是我国的根本政治制度。人民代表大会是代表人民行使权力的国家权力机关，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2025-05-12T14:41:08+08:00</dcterms:created>
  <dcterms:modified xsi:type="dcterms:W3CDTF">2025-05-12T14:41:08+08:00</dcterms:modified>
</cp:coreProperties>
</file>

<file path=docProps/custom.xml><?xml version="1.0" encoding="utf-8"?>
<Properties xmlns="http://schemas.openxmlformats.org/officeDocument/2006/custom-properties" xmlns:vt="http://schemas.openxmlformats.org/officeDocument/2006/docPropsVTypes"/>
</file>