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关于优秀党史故事演讲稿范文(精选3篇)</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以下是为大家整理的关于关于优秀党史故事演讲稿的文章3篇 ,欢迎品鉴！关于优秀党史故事演讲稿篇1...</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以下是为大家整理的关于关于优秀党史故事演讲稿的文章3篇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关于优秀党史故事演讲稿篇1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马本斋母亲绝食殉国的故事，1941年6月，马本斋率部参加青大战役，来到家乡献县东辛庄。回民支队数月间作战27次，战绩赫赫，打得盘踞河间的日军山本联队胆战心惊。日军指挥官山本大佐听说马本斋最孝敬母亲，便决定抓捕马母白文冠逼降马本斋，乘机消灭回民支队。</w:t>
      </w:r>
    </w:p>
    <w:p>
      <w:pPr>
        <w:ind w:left="0" w:right="0" w:firstLine="560"/>
        <w:spacing w:before="450" w:after="450" w:line="312" w:lineRule="auto"/>
      </w:pPr>
      <w:r>
        <w:rPr>
          <w:rFonts w:ascii="宋体" w:hAnsi="宋体" w:eastAsia="宋体" w:cs="宋体"/>
          <w:color w:val="000"/>
          <w:sz w:val="28"/>
          <w:szCs w:val="28"/>
        </w:rPr>
        <w:t xml:space="preserve">　　马母白文冠被捕的消息传到支队，战士们纷纷要求攻打河间救白老太太。马本斋一眼识破这毒计，他强忍悲愤劝告大家：“咱们要以党的事业和抗战大局为重，决不能上敌人的当！”</w:t>
      </w:r>
    </w:p>
    <w:p>
      <w:pPr>
        <w:ind w:left="0" w:right="0" w:firstLine="560"/>
        <w:spacing w:before="450" w:after="450" w:line="312" w:lineRule="auto"/>
      </w:pPr>
      <w:r>
        <w:rPr>
          <w:rFonts w:ascii="宋体" w:hAnsi="宋体" w:eastAsia="宋体" w:cs="宋体"/>
          <w:color w:val="000"/>
          <w:sz w:val="28"/>
          <w:szCs w:val="28"/>
        </w:rPr>
        <w:t xml:space="preserve">　　白文冠到河间后，山本假惺惺地要为其压惊，她声色俱厉地说：“我是中国人，不吃日本的饭！”山本讨了没趣，遂领宪兵队连夜审讯。</w:t>
      </w:r>
    </w:p>
    <w:p>
      <w:pPr>
        <w:ind w:left="0" w:right="0" w:firstLine="560"/>
        <w:spacing w:before="450" w:after="450" w:line="312" w:lineRule="auto"/>
      </w:pPr>
      <w:r>
        <w:rPr>
          <w:rFonts w:ascii="宋体" w:hAnsi="宋体" w:eastAsia="宋体" w:cs="宋体"/>
          <w:color w:val="000"/>
          <w:sz w:val="28"/>
          <w:szCs w:val="28"/>
        </w:rPr>
        <w:t xml:space="preserve">　　伍长左次身挎战刀，目光凶狠地审问白文冠有几个儿子、叫什么名字，她昂首答：“他们都叫‘抗日’！”第三天，白文冠开始绝食，决心以死报国。受到山本威胁的远房亲戚佟万城夫妇几次劝她吃饭，她微微喘息着说：“孩子们，别糊涂了。为了赶走鬼子，多少人丢了命啊。到河间来，我就没想活着回去。咱可不能对不起国家，对不起主啊。你们说给本斋，他娘死得值。要他好好打鬼子，就是对娘尽孝了。”</w:t>
      </w:r>
    </w:p>
    <w:p>
      <w:pPr>
        <w:ind w:left="0" w:right="0" w:firstLine="560"/>
        <w:spacing w:before="450" w:after="450" w:line="312" w:lineRule="auto"/>
      </w:pPr>
      <w:r>
        <w:rPr>
          <w:rFonts w:ascii="宋体" w:hAnsi="宋体" w:eastAsia="宋体" w:cs="宋体"/>
          <w:color w:val="000"/>
          <w:sz w:val="28"/>
          <w:szCs w:val="28"/>
        </w:rPr>
        <w:t xml:space="preserve">　　1941年10月4日，绝食七日的白文冠以身殉国，时年68岁。</w:t>
      </w:r>
    </w:p>
    <w:p>
      <w:pPr>
        <w:ind w:left="0" w:right="0" w:firstLine="560"/>
        <w:spacing w:before="450" w:after="450" w:line="312" w:lineRule="auto"/>
      </w:pPr>
      <w:r>
        <w:rPr>
          <w:rFonts w:ascii="宋体" w:hAnsi="宋体" w:eastAsia="宋体" w:cs="宋体"/>
          <w:color w:val="000"/>
          <w:sz w:val="28"/>
          <w:szCs w:val="28"/>
        </w:rPr>
        <w:t xml:space="preserve">　　白文冠牺牲后，马本斋及回民支队全军戴孝。他眼含泪水，强压怒火，在母亲遗相前肃立许久，奋笔疾书：“伟大母亲，虽死犹生；儿承母志，继续斗争！”冀中党、政、军、群各界，遂为白文冠召开了隆重的追悼大会，延安各界也组织了悼念活动。八路军朱德总司令和彭德怀副总司令致电冀中军区，称赞：“中国人民有这样的母亲，不仅是中国人民的光荣，中国妇女的光荣，而且是中华民族不会灭亡的具体例证。”</w:t>
      </w:r>
    </w:p>
    <w:p>
      <w:pPr>
        <w:ind w:left="0" w:right="0" w:firstLine="560"/>
        <w:spacing w:before="450" w:after="450" w:line="312" w:lineRule="auto"/>
      </w:pPr>
      <w:r>
        <w:rPr>
          <w:rFonts w:ascii="宋体" w:hAnsi="宋体" w:eastAsia="宋体" w:cs="宋体"/>
          <w:color w:val="000"/>
          <w:sz w:val="28"/>
          <w:szCs w:val="28"/>
        </w:rPr>
        <w:t xml:space="preserve">　　经过这一考验，马本斋对党和民族更加忠诚，奋不顾身地战斗在抗敌的最前线。两年后，身经百战，率部所向披靡，屡建奇功的马本斋积劳成疾，病殁军中。朱总司令写下的挽联：“壮志难移，回汉各族模范；大节不死，母子两代英雄。”</w:t>
      </w:r>
    </w:p>
    <w:p>
      <w:pPr>
        <w:ind w:left="0" w:right="0" w:firstLine="560"/>
        <w:spacing w:before="450" w:after="450" w:line="312" w:lineRule="auto"/>
      </w:pPr>
      <w:r>
        <w:rPr>
          <w:rFonts w:ascii="黑体" w:hAnsi="黑体" w:eastAsia="黑体" w:cs="黑体"/>
          <w:color w:val="000000"/>
          <w:sz w:val="36"/>
          <w:szCs w:val="36"/>
          <w:b w:val="1"/>
          <w:bCs w:val="1"/>
        </w:rPr>
        <w:t xml:space="preserve">关于优秀党史故事演讲稿篇2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关于优秀党史故事演讲稿篇3</w:t>
      </w:r>
    </w:p>
    <w:p>
      <w:pPr>
        <w:ind w:left="0" w:right="0" w:firstLine="560"/>
        <w:spacing w:before="450" w:after="450" w:line="312" w:lineRule="auto"/>
      </w:pPr>
      <w:r>
        <w:rPr>
          <w:rFonts w:ascii="宋体" w:hAnsi="宋体" w:eastAsia="宋体" w:cs="宋体"/>
          <w:color w:val="000"/>
          <w:sz w:val="28"/>
          <w:szCs w:val="28"/>
        </w:rPr>
        <w:t xml:space="preserve">　　回眸党史，感恩今天</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败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__年此起彼伏，__年风起云涌，__年艰苦备战，__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在这繁花似锦的六月，我们共同的母亲，伟大的党迎来了她九十周岁的华诞，今天我们在此欢聚一堂，让我们一起为敬爱的党，敬爱的母亲，送上最诚挚的祝福与问候!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史诗长歌。中国共产党的九十年，是把马克思列宁主义同中国革命实践相结合，不断追求真理、开拓创新的九十年;是为民族解放、国家富强、人民幸福而不断艰苦奋斗、奋发图强的九十年;是不断接受考验、不断发展壮大、以实际行动赢得人民群众拥护和信赖的__年。__年来，中国共产党励精图治，与时俱进,在血与火中诞生的党以</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w:t>
      </w:r>
    </w:p>
    <w:p>
      <w:pPr>
        <w:ind w:left="0" w:right="0" w:firstLine="560"/>
        <w:spacing w:before="450" w:after="450" w:line="312" w:lineRule="auto"/>
      </w:pPr>
      <w:r>
        <w:rPr>
          <w:rFonts w:ascii="宋体" w:hAnsi="宋体" w:eastAsia="宋体" w:cs="宋体"/>
          <w:color w:val="000"/>
          <w:sz w:val="28"/>
          <w:szCs w:val="28"/>
        </w:rPr>
        <w:t xml:space="preserve">　　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__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作为一名大学生村官，我从来都把为党的建设添砖加瓦当作无上的荣耀，当作义不容辞的责任。这是一种实现理想的热烈情感，是一种奋发向上的精神状态，是生命潜能的充分迸发，是脚踏实地的不懈追求。是的，我愿将青春和热血奉献给太阳底下最美好的事业。捧着这颗恒心，带着这股力量，我将不断向着新的目标劈荆斩棘，破浪前进。</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2025-08-05T13:48:55+08:00</dcterms:created>
  <dcterms:modified xsi:type="dcterms:W3CDTF">2025-08-05T13:48:55+08:00</dcterms:modified>
</cp:coreProperties>
</file>

<file path=docProps/custom.xml><?xml version="1.0" encoding="utf-8"?>
<Properties xmlns="http://schemas.openxmlformats.org/officeDocument/2006/custom-properties" xmlns:vt="http://schemas.openxmlformats.org/officeDocument/2006/docPropsVTypes"/>
</file>