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内地西藏班毕业致辞</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内地西藏班毕业致辞4篇毕业了，多么想留住那些温暖的日子，但又多么渴望能早日投进生活的洪流。当然，在毕业这天也离不开毕业致辞的书写。你是否在找正准备撰写“内地西藏班毕业致辞”，下面小编收集了相关的素材，供大家写文参考！内地西藏班毕业致辞篇1尊...</w:t>
      </w:r>
    </w:p>
    <w:p>
      <w:pPr>
        <w:ind w:left="0" w:right="0" w:firstLine="560"/>
        <w:spacing w:before="450" w:after="450" w:line="312" w:lineRule="auto"/>
      </w:pPr>
      <w:r>
        <w:rPr>
          <w:rFonts w:ascii="宋体" w:hAnsi="宋体" w:eastAsia="宋体" w:cs="宋体"/>
          <w:color w:val="000"/>
          <w:sz w:val="28"/>
          <w:szCs w:val="28"/>
        </w:rPr>
        <w:t xml:space="preserve">内地西藏班毕业致辞4篇</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能早日投进生活的洪流。当然，在毕业这天也离不开毕业致辞的书写。你是否在找正准备撰写“内地西藏班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内地西藏班毕业致辞篇1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内地西藏班毕业致辞篇2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内地西藏班毕业致辞篇3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内地西藏班毕业致辞篇4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2025-05-02T16:11:45+08:00</dcterms:created>
  <dcterms:modified xsi:type="dcterms:W3CDTF">2025-05-02T16:11:45+08:00</dcterms:modified>
</cp:coreProperties>
</file>

<file path=docProps/custom.xml><?xml version="1.0" encoding="utf-8"?>
<Properties xmlns="http://schemas.openxmlformats.org/officeDocument/2006/custom-properties" xmlns:vt="http://schemas.openxmlformats.org/officeDocument/2006/docPropsVTypes"/>
</file>