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发展对象转预备党员汇报个人情况发言3篇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以下是为大家整理的关于发展对象转预备党员汇报个人情况发言的文章3篇...</w:t>
      </w:r>
    </w:p>
    <w:p>
      <w:pPr>
        <w:ind w:left="0" w:right="0" w:firstLine="560"/>
        <w:spacing w:before="450" w:after="450" w:line="312" w:lineRule="auto"/>
      </w:pPr>
      <w:r>
        <w:rPr>
          <w:rFonts w:ascii="宋体" w:hAnsi="宋体" w:eastAsia="宋体" w:cs="宋体"/>
          <w:color w:val="000"/>
          <w:sz w:val="28"/>
          <w:szCs w:val="28"/>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以下是为大家整理的关于发展对象转预备党员汇报个人情况发言的文章3篇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发展对象转预备党员汇报个人情况发言</w:t>
      </w:r>
    </w:p>
    <w:p>
      <w:pPr>
        <w:ind w:left="0" w:right="0" w:firstLine="560"/>
        <w:spacing w:before="450" w:after="450" w:line="312" w:lineRule="auto"/>
      </w:pPr>
      <w:r>
        <w:rPr>
          <w:rFonts w:ascii="宋体" w:hAnsi="宋体" w:eastAsia="宋体" w:cs="宋体"/>
          <w:color w:val="000"/>
          <w:sz w:val="28"/>
          <w:szCs w:val="28"/>
        </w:rPr>
        <w:t xml:space="preserve">　　一年来，**同志政治热情积累，工作积极肯干，认真踏实，竞争产业完成领导分配的任务，无论是在集团公司总部还是下属天然气公司，始终严格按照共产党员的标准要求自己。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同志可以加强学习，不断提高思想政治素质，尽快适应不同岗位的需要。他可以有意识地加强政治理论学习，认真学习党的政策、三代表重要思想和党的十七报告，可以有意识地参与集团党委组织的政治学习，认真写阅读笔记和学习经验，不断加强世界观、人生观和价值观的转变，努力提高他们对党精神和政策理论的理解和认知能力。在业务方面，同志可以保持正常的心态，谦虚地向老同志和业务专家学习和咨询，不断提高业务能力。</w:t>
      </w:r>
    </w:p>
    <w:p>
      <w:pPr>
        <w:ind w:left="0" w:right="0" w:firstLine="560"/>
        <w:spacing w:before="450" w:after="450" w:line="312" w:lineRule="auto"/>
      </w:pPr>
      <w:r>
        <w:rPr>
          <w:rFonts w:ascii="宋体" w:hAnsi="宋体" w:eastAsia="宋体" w:cs="宋体"/>
          <w:color w:val="000"/>
          <w:sz w:val="28"/>
          <w:szCs w:val="28"/>
        </w:rPr>
        <w:t xml:space="preserve">　　&gt;二、善于思考，勇于奉献</w:t>
      </w:r>
    </w:p>
    <w:p>
      <w:pPr>
        <w:ind w:left="0" w:right="0" w:firstLine="560"/>
        <w:spacing w:before="450" w:after="450" w:line="312" w:lineRule="auto"/>
      </w:pPr>
      <w:r>
        <w:rPr>
          <w:rFonts w:ascii="宋体" w:hAnsi="宋体" w:eastAsia="宋体" w:cs="宋体"/>
          <w:color w:val="000"/>
          <w:sz w:val="28"/>
          <w:szCs w:val="28"/>
        </w:rPr>
        <w:t xml:space="preserve">　　同志们一直在努力工作，努力工作，负责任。对于各级领导分配的任务，我们总是尽职调查，全力完成自己的工作。今年年初，集团公司派往天然气公司工作后，同志能够快速适应天然气公司的环境，及时完成专业技能和知识结构的转变，结合电力管理特点和天然气管理特点，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&gt;三、谦虚谨慎，团结同志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发展对象转预备党员汇报个人情况发言</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发展对象转预备党员汇报个人情况发言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gt;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&gt;二、坚持理论与实际原则联系，以学习党的政策和党的先进理论为政治任务，自觉理解、把握、贯彻。同时，学习法律知识，提高依法工作能力的业务技能，提高工作能力。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考虑问题，工作，记住党员的义务，忠于党的事业。坚持大众路线，树立集体观念，提高服从意识，自觉约束党纪国法，辛苦前进，任劳任怨，自重、自省、自警、自励，为党的事业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2025-05-02T12:22:25+08:00</dcterms:created>
  <dcterms:modified xsi:type="dcterms:W3CDTF">2025-05-02T12:22:25+08:00</dcterms:modified>
</cp:coreProperties>
</file>

<file path=docProps/custom.xml><?xml version="1.0" encoding="utf-8"?>
<Properties xmlns="http://schemas.openxmlformats.org/officeDocument/2006/custom-properties" xmlns:vt="http://schemas.openxmlformats.org/officeDocument/2006/docPropsVTypes"/>
</file>