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质量强市建设动员会上发言</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质量强市建设动员会上发言（通用17篇）质量强市建设动员会上发言 篇1 同志们： 积极实践我区 民主民生 战略，为了贯彻落实市委统筹城乡区域发展战略。提升我区公共服务的能力和水平，经区委、区政府研究，经 市委、市政府同意，即将推进 区市民卡工...</w:t>
      </w:r>
    </w:p>
    <w:p>
      <w:pPr>
        <w:ind w:left="0" w:right="0" w:firstLine="560"/>
        <w:spacing w:before="450" w:after="450" w:line="312" w:lineRule="auto"/>
      </w:pPr>
      <w:r>
        <w:rPr>
          <w:rFonts w:ascii="宋体" w:hAnsi="宋体" w:eastAsia="宋体" w:cs="宋体"/>
          <w:color w:val="000"/>
          <w:sz w:val="28"/>
          <w:szCs w:val="28"/>
        </w:rPr>
        <w:t xml:space="preserve">质量强市建设动员会上发言（通用17篇）</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积极实践我区 民主民生 战略，为了贯彻落实市委统筹城乡区域发展战略。提升我区公共服务的能力和水平，经区委、区政府研究，经 市委、市政府同意，即将推进 区市民卡工程。实施市民卡工程，区进一步加快融入 大都市的重要举措，将极大地便利 区市民的工作生活，加快我实现 融入大都市、同城同待遇 目标的步伐。有了这张卡，市民就能真正实现 一卡在手、走遍 提升我区城乡居民生活品质的迫切需要。市民卡应用以后，市民去医院刷卡就诊、乘坐公交车和出租车、去休闲旅游和公园、公共图书馆等可以更加方便快捷，还有办理各项个人社会事务以及小额电子支付等功能，最大的特点就是一卡多用、一卡多能 推动我区信息化和电子政务发展的有效载体。市民卡工程的有效实施不仅具有促进行政效率提高、完善政府公共服务、提升城市管理水平等功能，还可以有效推动政府职能部门及下属单位之间的资源共享、智能互动、协同服务，加快推进 数字 建设。</w:t>
      </w:r>
    </w:p>
    <w:p>
      <w:pPr>
        <w:ind w:left="0" w:right="0" w:firstLine="560"/>
        <w:spacing w:before="450" w:after="450" w:line="312" w:lineRule="auto"/>
      </w:pPr>
      <w:r>
        <w:rPr>
          <w:rFonts w:ascii="宋体" w:hAnsi="宋体" w:eastAsia="宋体" w:cs="宋体"/>
          <w:color w:val="000"/>
          <w:sz w:val="28"/>
          <w:szCs w:val="28"/>
        </w:rPr>
        <w:t xml:space="preserve">今年以来，区信息中心、民政、劳保、卫生、财政等市民卡工程建设领导小组成员单位围绕市民卡工程做了大量细致扎实、卓有成效的工作，拟定出台了市民卡的实施意见、发放方案等相关文件，各项准备工作已经基本到位。当前，已经到了我区市民卡工程建设初战告捷的冲刺阶段。在这个关键时刻，区委、区政府在这里召开市民卡工程建设动员大会，就是要动员各有关部门精心组织实施，踢好临门一脚，确保今年年底之前我区首批市民卡顺利发放。刚才，区信息中心、劳动保障局负责人介绍了市民卡有关情况，区市民卡工程办公室、区教育局、 农村合作银行负责人分别作了表态发言，沈昱同志对做好市民卡工程建设相关工作进行了动员部署，各有关部门都应该贯彻执行好。下面，我再讲三方面意见。</w:t>
      </w:r>
    </w:p>
    <w:p>
      <w:pPr>
        <w:ind w:left="0" w:right="0" w:firstLine="560"/>
        <w:spacing w:before="450" w:after="450" w:line="312" w:lineRule="auto"/>
      </w:pPr>
      <w:r>
        <w:rPr>
          <w:rFonts w:ascii="宋体" w:hAnsi="宋体" w:eastAsia="宋体" w:cs="宋体"/>
          <w:color w:val="000"/>
          <w:sz w:val="28"/>
          <w:szCs w:val="28"/>
        </w:rPr>
        <w:t xml:space="preserve">一、以人为本，把市民卡工程建设成一项便民利民惠民的民心工程</w:t>
      </w:r>
    </w:p>
    <w:p>
      <w:pPr>
        <w:ind w:left="0" w:right="0" w:firstLine="560"/>
        <w:spacing w:before="450" w:after="450" w:line="312" w:lineRule="auto"/>
      </w:pPr>
      <w:r>
        <w:rPr>
          <w:rFonts w:ascii="宋体" w:hAnsi="宋体" w:eastAsia="宋体" w:cs="宋体"/>
          <w:color w:val="000"/>
          <w:sz w:val="28"/>
          <w:szCs w:val="28"/>
        </w:rPr>
        <w:t xml:space="preserve">市民卡顾名思义是一张为市民服务的便利卡，所以在它的功能当中主要是方便市民的生产生活需要，满足市民日常生活中的各种需求。因此，实施市民卡工程，让各类社会服务功能围绕市民需求来进行提供，真正做到服务市民、方便市民，真正实现以人为本、以市民为中心，这正是党委政府 便民利民惠民 的具体体现，更是贯彻落实科学发展观的具体实践。在市场经济中需求决定供给，同样对于我区而言，市民的需求决定着市民卡服务内容的供给，这就使得市民卡服务必将是一个不断更新完善的过程。在今后的工作中，市民卡服务部门要注重倾听民声，及时了解市民的新要求、新期盼，进一步拓展市民卡的应用领域，切实把市民卡打造成为党和政府与市民百姓之间的连心卡、市民办理社会事务的贴心卡、使用方便安全的放心卡，让 老百姓真正享受 一卡在手、方便无忧 的现代化生活，让信息化发展成果更多地惠及人民群众。</w:t>
      </w:r>
    </w:p>
    <w:p>
      <w:pPr>
        <w:ind w:left="0" w:right="0" w:firstLine="560"/>
        <w:spacing w:before="450" w:after="450" w:line="312" w:lineRule="auto"/>
      </w:pPr>
      <w:r>
        <w:rPr>
          <w:rFonts w:ascii="宋体" w:hAnsi="宋体" w:eastAsia="宋体" w:cs="宋体"/>
          <w:color w:val="000"/>
          <w:sz w:val="28"/>
          <w:szCs w:val="28"/>
        </w:rPr>
        <w:t xml:space="preserve">二、争创一流，把市民卡工程建设成一项推进信息化运用的示范工程</w:t>
      </w:r>
    </w:p>
    <w:p>
      <w:pPr>
        <w:ind w:left="0" w:right="0" w:firstLine="560"/>
        <w:spacing w:before="450" w:after="450" w:line="312" w:lineRule="auto"/>
      </w:pPr>
      <w:r>
        <w:rPr>
          <w:rFonts w:ascii="宋体" w:hAnsi="宋体" w:eastAsia="宋体" w:cs="宋体"/>
          <w:color w:val="000"/>
          <w:sz w:val="28"/>
          <w:szCs w:val="28"/>
        </w:rPr>
        <w:t xml:space="preserve">市民卡工程是一个城市信息化建设过程中的一项基础性工程，通过新建、改造、整合政府各部门信息系统，形成市民基础信息交换系统，以一卡多用的IC卡为载体，建立面向市民的市民卡政府为民服务体系，不仅为政府减少了信息系统建设的重复浪费，而且使市民能够更方便地办理个人社会事务、享受公共服务。为尽早实现 年底之前市民卡在我区全覆盖的目标，区级各有关部门要抢抓机遇、只争朝夕、争创一流，来共同推进市民卡工程建设，加速我区信息化发展进程。要坚持高起点规划，超前谋划、分步实施，逐步将市民卡服务功能拓展至政府服务、公共服务、商盟及金融支付等多个领域，充分满足市民需求。要坚持高标准建设，学习借鉴香港八达通卡等国际先进经验，按照省内领先、国内一流的标准，将我区的市民卡工程打造成一个体现资源整合、协同管理、联盟营销的城市公共服务综合应用体系。要坚持高效能管理，明确职责、完善措施，创新运营管理模式，确保市民卡安全有序高效运营。同时，要以实施市民卡工程为契机，大力培育信息产业，加快电信、有线、无线、计算机网络和政务网的 五网融合 ，促进其在党务政务、产业、企业、社会管理和家庭的 五大应用 。</w:t>
      </w:r>
    </w:p>
    <w:p>
      <w:pPr>
        <w:ind w:left="0" w:right="0" w:firstLine="560"/>
        <w:spacing w:before="450" w:after="450" w:line="312" w:lineRule="auto"/>
      </w:pPr>
      <w:r>
        <w:rPr>
          <w:rFonts w:ascii="宋体" w:hAnsi="宋体" w:eastAsia="宋体" w:cs="宋体"/>
          <w:color w:val="000"/>
          <w:sz w:val="28"/>
          <w:szCs w:val="28"/>
        </w:rPr>
        <w:t xml:space="preserve">三、不断优化，把市民卡工程建设成一项整合提升公共服务的创新工程</w:t>
      </w:r>
    </w:p>
    <w:p>
      <w:pPr>
        <w:ind w:left="0" w:right="0" w:firstLine="560"/>
        <w:spacing w:before="450" w:after="450" w:line="312" w:lineRule="auto"/>
      </w:pPr>
      <w:r>
        <w:rPr>
          <w:rFonts w:ascii="宋体" w:hAnsi="宋体" w:eastAsia="宋体" w:cs="宋体"/>
          <w:color w:val="000"/>
          <w:sz w:val="28"/>
          <w:szCs w:val="28"/>
        </w:rPr>
        <w:t xml:space="preserve">市民卡是政府为市民提供各类公共服务的创新载体，是政府感知市民需求及其行为特征的电子标签，它既可以满足市民对公共服务的便捷、个性化、多样化的需求，也能够为政府部门的信息化管理和科学化决策提供支持，提高公共服务和管理的科学化、信息化、智能化水平。市民卡建设没有最好，只有更好，只有在实际运用中不断创新和优化完善，才能满足市民群众不断发展变化的新需求。所以，要及时梳理市民卡运用中所反馈的群众需求、满意程度等各类数据，有针对性地提高公共服务水平和质量，并从方便市民消费和享受公共服务的角度出发，通过市民卡促使公共服务的整合和延伸，促使公共服务整合最大化。同时，要以实施市民卡工程为契机，通过现代信息技术，创新公共服务模式、提高政府的服务效率、实现由管理型政府向服务型政府的转变，充分满足公众对公共服务的需求。</w:t>
      </w:r>
    </w:p>
    <w:p>
      <w:pPr>
        <w:ind w:left="0" w:right="0" w:firstLine="560"/>
        <w:spacing w:before="450" w:after="450" w:line="312" w:lineRule="auto"/>
      </w:pPr>
      <w:r>
        <w:rPr>
          <w:rFonts w:ascii="宋体" w:hAnsi="宋体" w:eastAsia="宋体" w:cs="宋体"/>
          <w:color w:val="000"/>
          <w:sz w:val="28"/>
          <w:szCs w:val="28"/>
        </w:rPr>
        <w:t xml:space="preserve">同志们，市民卡建设关系到 民主民生 战略的深入实施，关系到服务型政府的打造，关系到 品质之城、美丽之洲 的建设，全区各级各部门务必发扬全心全意为人民服务的精神，以严谨细致的作风和开拓创新的精神，切实把这件实事办好，好事办实，向全区人民交上一份满意的答卷!</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篇2</w:t>
      </w:r>
    </w:p>
    <w:p>
      <w:pPr>
        <w:ind w:left="0" w:right="0" w:firstLine="560"/>
        <w:spacing w:before="450" w:after="450" w:line="312" w:lineRule="auto"/>
      </w:pPr>
      <w:r>
        <w:rPr>
          <w:rFonts w:ascii="宋体" w:hAnsi="宋体" w:eastAsia="宋体" w:cs="宋体"/>
          <w:color w:val="000"/>
          <w:sz w:val="28"/>
          <w:szCs w:val="28"/>
        </w:rPr>
        <w:t xml:space="preserve">什么是质量?从物理学的角度讲，它是宇宙中万事万物所含的物质的量，它涵盖的面非常广。而今天我们在这里所讲的质量，是经济学上的概念，它是指产品或工作的优劣程度，包括产品质量、食品药品质量、工程质量、服务质量、环境质量等。从这个意义上讲，质量问题关乎社稷民生，它既是关系经济社会发展的重大战略性问题，也是关系每一个老百姓切身利益的重大民生问题。我们必须从这样的高度来深刻认识建设质量强市的重大意义，切实增强工作的主动性和责任感。</w:t>
      </w:r>
    </w:p>
    <w:p>
      <w:pPr>
        <w:ind w:left="0" w:right="0" w:firstLine="560"/>
        <w:spacing w:before="450" w:after="450" w:line="312" w:lineRule="auto"/>
      </w:pPr>
      <w:r>
        <w:rPr>
          <w:rFonts w:ascii="宋体" w:hAnsi="宋体" w:eastAsia="宋体" w:cs="宋体"/>
          <w:color w:val="000"/>
          <w:sz w:val="28"/>
          <w:szCs w:val="28"/>
        </w:rPr>
        <w:t xml:space="preserve">第一，必须摒弃的两种错误观点：</w:t>
      </w:r>
    </w:p>
    <w:p>
      <w:pPr>
        <w:ind w:left="0" w:right="0" w:firstLine="560"/>
        <w:spacing w:before="450" w:after="450" w:line="312" w:lineRule="auto"/>
      </w:pPr>
      <w:r>
        <w:rPr>
          <w:rFonts w:ascii="宋体" w:hAnsi="宋体" w:eastAsia="宋体" w:cs="宋体"/>
          <w:color w:val="000"/>
          <w:sz w:val="28"/>
          <w:szCs w:val="28"/>
        </w:rPr>
        <w:t xml:space="preserve">一是市场决定论。有不少同志认为，现在搞市场经济了，产品质量由市场说了算，不管是低质低价还是高质高价，只要是市场需要的，有人愿意买就是好的。这种认识看似正确，实际上非常有害、大谬不然。像服装、手表、桌椅等一类的产品，可能质量差一点照样会有人买，因为使用后不行或实在不行，丢掉就算了。可是请问一下，如果是食品、药品、特种设备甚至汽车、飞机等，如果质量低下、假冒伪劣，你还敢购买，还敢使用吗?这些产品还是任由市场说了算吗?这显然是不可能的。</w:t>
      </w:r>
    </w:p>
    <w:p>
      <w:pPr>
        <w:ind w:left="0" w:right="0" w:firstLine="560"/>
        <w:spacing w:before="450" w:after="450" w:line="312" w:lineRule="auto"/>
      </w:pPr>
      <w:r>
        <w:rPr>
          <w:rFonts w:ascii="宋体" w:hAnsi="宋体" w:eastAsia="宋体" w:cs="宋体"/>
          <w:color w:val="000"/>
          <w:sz w:val="28"/>
          <w:szCs w:val="28"/>
        </w:rPr>
        <w:t xml:space="preserve">二是政府无为论。这是在市场决定论基础上产生的一种错误认识。既然产品质量由市场说了算，政府就不该管得太多，否则就是过度干预市场，手伸得太长了。这种认识也是非常错误的。要清醒地看到，我国的市场经济是从计划经济体制下过来的，市场体系发育不健全，产品质量的法律法规体系也不健全，广大业主和老百姓的市场意识、质量意识、法制意识、诚信意识不强，以致于以次充好、假冒伪劣屡禁不止，什么添加剂、色素、防腐剂、地沟油、瘦肉精、染色馒头等事件经常见诸报端。这说明，我们在大力推进社会主义市场经济体制建设过程中，依然需要政府这只 有形之手 的干预，政府要更好地承担起 守夜人 的职责。包括质量问题，更需要政府在产品质量法律法规体系建设，产品质量的标准化以及保证产品质量标准化的工艺、装备、管理标准化体系的建设，以及依法严格监管、诚信体系建设等方面主导下的强势推进。因此，从这个意义上，政府不仅不能不管不闻、听之任之、放任自流、无所作为，而应主动出击、敢管善管、有所作为。</w:t>
      </w:r>
    </w:p>
    <w:p>
      <w:pPr>
        <w:ind w:left="0" w:right="0" w:firstLine="560"/>
        <w:spacing w:before="450" w:after="450" w:line="312" w:lineRule="auto"/>
      </w:pPr>
      <w:r>
        <w:rPr>
          <w:rFonts w:ascii="宋体" w:hAnsi="宋体" w:eastAsia="宋体" w:cs="宋体"/>
          <w:color w:val="000"/>
          <w:sz w:val="28"/>
          <w:szCs w:val="28"/>
        </w:rPr>
        <w:t xml:space="preserve">第二，必须强化三方面的认识：</w:t>
      </w:r>
    </w:p>
    <w:p>
      <w:pPr>
        <w:ind w:left="0" w:right="0" w:firstLine="560"/>
        <w:spacing w:before="450" w:after="450" w:line="312" w:lineRule="auto"/>
      </w:pPr>
      <w:r>
        <w:rPr>
          <w:rFonts w:ascii="宋体" w:hAnsi="宋体" w:eastAsia="宋体" w:cs="宋体"/>
          <w:color w:val="000"/>
          <w:sz w:val="28"/>
          <w:szCs w:val="28"/>
        </w:rPr>
        <w:t xml:space="preserve">一是建设质量强市是推动转型升级的重要载体。大楼起得高，全靠基础牢。质量就是经济社会发展的重要基础。我们要打造富裕阳光之城，我们要推动产业转型升级，我们要实现经济社会的可持续发展、高品质发展，都离不开质量建设。 年我市人均地区生产总值已经突破9000美元，正处在一个转型升级的重要关口，但另一方面也面临着诸多困难：内源性增长动力不足、节能减排压力不断加大、要素供给日趋紧张，等等，都迫使我们必须深刻分析、审慎应对，切实把经济工作的着力点放到加快结构调整、转型升级上来。质量强市建设作为推进经济结构调整和转型升级的突破口，是重中之重的工作。我们要在扩大经济总量中更加注重质的提升，以质量水平提升促进产业水平提升，以质量促转型升级，进而推动量质并举、质量和效益的提升以及 制造 向 创造 的转变。</w:t>
      </w:r>
    </w:p>
    <w:p>
      <w:pPr>
        <w:ind w:left="0" w:right="0" w:firstLine="560"/>
        <w:spacing w:before="450" w:after="450" w:line="312" w:lineRule="auto"/>
      </w:pPr>
      <w:r>
        <w:rPr>
          <w:rFonts w:ascii="宋体" w:hAnsi="宋体" w:eastAsia="宋体" w:cs="宋体"/>
          <w:color w:val="000"/>
          <w:sz w:val="28"/>
          <w:szCs w:val="28"/>
        </w:rPr>
        <w:t xml:space="preserve">二是建设质量强市是构建生态文明的题中之义。当前，生态文明的重要性越来越凸显，越来越受到各级政府和广大群众的高度关注。建设生态文明，要求我们不再片面追求经济增长，而是要把环境保护放在突出的位置，一手抓生态建设、节能减排，一手抓产业升级、结构调整，促进经济社会发展和环境保护的良性互动，实现绿色发展、生态发展、可持续发展。而质量建设既是生态环境建设的题中之义，更是抓结构调整、促节能减排的有力推手。以质量为先导，就迫使我们必须加快淘汰那些质量档次不高、附加值偏低的产业，大力发展高品质、高附加值的先进制造业、战略性新兴产业、高效生态农业、现代服务业，从而不断降低资源能耗水平、排放水平，走出一条高质量、高技术、高效益、低消耗、少污染的新型发展路子。因此，提升生态环境质量是质量强市的重要内容，质量强市是生态文明的有机组成部分。</w:t>
      </w:r>
    </w:p>
    <w:p>
      <w:pPr>
        <w:ind w:left="0" w:right="0" w:firstLine="560"/>
        <w:spacing w:before="450" w:after="450" w:line="312" w:lineRule="auto"/>
      </w:pPr>
      <w:r>
        <w:rPr>
          <w:rFonts w:ascii="宋体" w:hAnsi="宋体" w:eastAsia="宋体" w:cs="宋体"/>
          <w:color w:val="000"/>
          <w:sz w:val="28"/>
          <w:szCs w:val="28"/>
        </w:rPr>
        <w:t xml:space="preserve">三是建设质量强市是促进民生幸福的根本要求。建设质量强市的最终目的，是提高人民群众的生活品质。通过质量强市建设，构建符合民生取向的质量工作机制，使全市的产品质量、食品药品质量、工程质量、服务质量、环境质量水平不断提升。质量强市的每一项工作每一个环节都要落实到百姓衣食住行的里里外外，落实到老百姓柴米油盐的方方面面。当前，各种因质量问题引发的矛盾时有发生，从前几年的三聚氰胺事件到最近的瘦肉精、染色馒头，老百姓既痛心疾首又深感无奈，进而对政府的质量监管能力产生质疑。昨天，媒体在报道，温总理也对此感慨不已，说这是诚信缺乏、道德滑坡的突出表现。照我说，这不只是道德滑坡，简直是道德沦丧。各级政府如果不对此高度关注，如果不采取坚决有效的措施加以全面解决，则政府的公信力将进一步削弱，以民为本、民生为大更无从谈起。所以，保障质量安全，解决好人民群众关心关注的突出质量问题一刻也不能放松。另一方面，质量提升促进民生改善。随着经济社会的发展，群众的需求层次不断提高，不再简单地满足于温饱，对物质的追求已从实用型向享受型转变，对质量的新要求、新期待日益增长。我们要通过抓质量，为群众创造和提供更多的优质产品、优质工程、优质服务和优质环境，满足好人民群众的需求。因此，我们一定要牢固树立全面、全程、全民的质量观，努力实现从产品质量向发展质量转变，从质量监管向质量建设转变，从 物质化 发展向 人本化 发展转变，使我市质量总体水平再上一个台阶。</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区人大常委会专项工作评议动员会，主要是对区人大常委会决定开展的城市管理和食品安全管理专项工作评议进行动员和部署。今天的动员会是工作评议准备阶段的一项重要内容，标志着今年区人大常委会工作评议的正式启动。下面，代表区人大常委会就做好今年工作评议讲三点意见。</w:t>
      </w:r>
    </w:p>
    <w:p>
      <w:pPr>
        <w:ind w:left="0" w:right="0" w:firstLine="560"/>
        <w:spacing w:before="450" w:after="450" w:line="312" w:lineRule="auto"/>
      </w:pPr>
      <w:r>
        <w:rPr>
          <w:rFonts w:ascii="宋体" w:hAnsi="宋体" w:eastAsia="宋体" w:cs="宋体"/>
          <w:color w:val="000"/>
          <w:sz w:val="28"/>
          <w:szCs w:val="28"/>
        </w:rPr>
        <w:t xml:space="preserve">一、深刻认识专项工作评议的目的和意义</w:t>
      </w:r>
    </w:p>
    <w:p>
      <w:pPr>
        <w:ind w:left="0" w:right="0" w:firstLine="560"/>
        <w:spacing w:before="450" w:after="450" w:line="312" w:lineRule="auto"/>
      </w:pPr>
      <w:r>
        <w:rPr>
          <w:rFonts w:ascii="宋体" w:hAnsi="宋体" w:eastAsia="宋体" w:cs="宋体"/>
          <w:color w:val="000"/>
          <w:sz w:val="28"/>
          <w:szCs w:val="28"/>
        </w:rPr>
        <w:t xml:space="preserve">开展专项工作评议，既是人大常委会依法履行职责、实施监督职能的具体体现，也是服务发展大局、促进和支持政府工作的有效途径，对于改进政府工作、转变部门作风、提高行政效率、促进依法行政，确保区委的各项决策、人大的各项决议和决定落到实处，加快我区经济社会发展和建设 品质之城、美丽之洲 ，都具有十分重要的意义。</w:t>
      </w:r>
    </w:p>
    <w:p>
      <w:pPr>
        <w:ind w:left="0" w:right="0" w:firstLine="560"/>
        <w:spacing w:before="450" w:after="450" w:line="312" w:lineRule="auto"/>
      </w:pPr>
      <w:r>
        <w:rPr>
          <w:rFonts w:ascii="宋体" w:hAnsi="宋体" w:eastAsia="宋体" w:cs="宋体"/>
          <w:color w:val="000"/>
          <w:sz w:val="28"/>
          <w:szCs w:val="28"/>
        </w:rPr>
        <w:t xml:space="preserve">(一)开展专项工作评议是贯彻实施监督法的基本要求。</w:t>
      </w:r>
    </w:p>
    <w:p>
      <w:pPr>
        <w:ind w:left="0" w:right="0" w:firstLine="560"/>
        <w:spacing w:before="450" w:after="450" w:line="312" w:lineRule="auto"/>
      </w:pPr>
      <w:r>
        <w:rPr>
          <w:rFonts w:ascii="宋体" w:hAnsi="宋体" w:eastAsia="宋体" w:cs="宋体"/>
          <w:color w:val="000"/>
          <w:sz w:val="28"/>
          <w:szCs w:val="28"/>
        </w:rPr>
        <w:t xml:space="preserve">专项工作评议，是宪法和法律赋予人大及其常委会的一项重要监督方式。监督法赋予地方各级人大常委会的主要监督手段包括：听取审议专项工作报告、审查和批准计划和预算、执法检查、规范性文件的备案审查、询问质询、特定问题调查、撤职等。专项工作评议就是综合运用监督法赋予人大常委会的各种监督手段，融人大常委会监督、人大代表监督和公众监督为一体，把对工作的监督与对人的监督有机地结合起来，把程序性监督和实质性监督结合起来，增强了监督的刚性，提高了监督的实效，有利于地方国家权力机关监督职能的充分发挥。为开展好专项工作评议，今年，区人大常委会在总结以往述职评议、行政执法评议工作经验的基础上，按照监督法的要求，专门制定了专项工作评议暂行办法。这次专项工作评议，是区人大常委会在办法出台后首次开展的符合《监督法》立法精神的一种新的监督活动，是进一步健全完善监督机制、强化人大监督职能的重要体现。今后区人大常委会每年将选择若干关系全区改革发展稳定大局和群众切身利益、社会普遍关注的重要工作，有计划地组织开展专项工作评议。</w:t>
      </w:r>
    </w:p>
    <w:p>
      <w:pPr>
        <w:ind w:left="0" w:right="0" w:firstLine="560"/>
        <w:spacing w:before="450" w:after="450" w:line="312" w:lineRule="auto"/>
      </w:pPr>
      <w:r>
        <w:rPr>
          <w:rFonts w:ascii="宋体" w:hAnsi="宋体" w:eastAsia="宋体" w:cs="宋体"/>
          <w:color w:val="000"/>
          <w:sz w:val="28"/>
          <w:szCs w:val="28"/>
        </w:rPr>
        <w:t xml:space="preserve">(二)开展专项工作评议是推进保障和改善民生的重要举措。</w:t>
      </w:r>
    </w:p>
    <w:p>
      <w:pPr>
        <w:ind w:left="0" w:right="0" w:firstLine="560"/>
        <w:spacing w:before="450" w:after="450" w:line="312" w:lineRule="auto"/>
      </w:pPr>
      <w:r>
        <w:rPr>
          <w:rFonts w:ascii="宋体" w:hAnsi="宋体" w:eastAsia="宋体" w:cs="宋体"/>
          <w:color w:val="000"/>
          <w:sz w:val="28"/>
          <w:szCs w:val="28"/>
        </w:rPr>
        <w:t xml:space="preserve">保障和改善民生，是各级政府的根本职责。这些年来，区委、区政府深入贯彻落实科学发展观，始终坚持把关注民生、重视民生、保障民生和改善民生作为一切工作的出发点和落脚点，始终强调民生问题与科学发展、共建和谐息息相关。但我们也清醒地认识到，一些涉及群众切身利益的民生问题还没有根本解决，保障和改善民生仍是一项需要长期坚持不懈的事业，同时随着形势的发展，人民群众对改善民生的内容和追求也在不断提高。为此，区人大常委会始终坚持把着力推进保障和改善民生作为人大监督工作的根本任务，努力为民生工作提供法治保障，以确保改善民生的内容和举措真正落到实处并长期坚持下去。开展专项工作评议，是人大及其常委会着力推进保障和改善民生的重要举措，有利于促进建立健全保障和改善民生的决策机制和监督机制，有利于调动一切积极因素，充分发挥人民群众的主体作用，形成全社会关注、理解、支持和参与改善民生的强大合力。</w:t>
      </w:r>
    </w:p>
    <w:p>
      <w:pPr>
        <w:ind w:left="0" w:right="0" w:firstLine="560"/>
        <w:spacing w:before="450" w:after="450" w:line="312" w:lineRule="auto"/>
      </w:pPr>
      <w:r>
        <w:rPr>
          <w:rFonts w:ascii="宋体" w:hAnsi="宋体" w:eastAsia="宋体" w:cs="宋体"/>
          <w:color w:val="000"/>
          <w:sz w:val="28"/>
          <w:szCs w:val="28"/>
        </w:rPr>
        <w:t xml:space="preserve">(三)开展专项工作评议是应对当前经济社会发展形势的现实需要。</w:t>
      </w:r>
    </w:p>
    <w:p>
      <w:pPr>
        <w:ind w:left="0" w:right="0" w:firstLine="560"/>
        <w:spacing w:before="450" w:after="450" w:line="312" w:lineRule="auto"/>
      </w:pPr>
      <w:r>
        <w:rPr>
          <w:rFonts w:ascii="宋体" w:hAnsi="宋体" w:eastAsia="宋体" w:cs="宋体"/>
          <w:color w:val="000"/>
          <w:sz w:val="28"/>
          <w:szCs w:val="28"/>
        </w:rPr>
        <w:t xml:space="preserve">去年以来，面对国际金融危机的冲击，中央和各级政府在刺激经济、拉动内需上始终把保障和改善民生放在突出位置，在应对金融危机中加快改善民生。正如指出的 越是困难的时刻，越要高度关注民生 。去年年底，我们在广泛征求意见的基础上，确定区政府城市管理和食品安全管理两项重要民生工作作为评议内容，并列入 年工作要点报经区委批准。加强城市管理工作是贯彻落实区委 环境立区 战略的重要内容和手段，通过加强城市管理打造宜居的城市环境是 抢抓机遇、化危为机的生命线。加强食品安全管理，是群众生命健康安全的重要保障，也是应对今年以来禽流感传染病疫情的根本举措。开展好这两项工作评议，正是我们积极应对当前工作实际的需要，有利于人大及其常委会了解掌握区委重部署落实情况，支持和督促区政府及有关部门按照区委部署，总结工作，查找薄弱环节，扎实整改落实，努力为经济又好又快发展服务。</w:t>
      </w:r>
    </w:p>
    <w:p>
      <w:pPr>
        <w:ind w:left="0" w:right="0" w:firstLine="560"/>
        <w:spacing w:before="450" w:after="450" w:line="312" w:lineRule="auto"/>
      </w:pPr>
      <w:r>
        <w:rPr>
          <w:rFonts w:ascii="宋体" w:hAnsi="宋体" w:eastAsia="宋体" w:cs="宋体"/>
          <w:color w:val="000"/>
          <w:sz w:val="28"/>
          <w:szCs w:val="28"/>
        </w:rPr>
        <w:t xml:space="preserve">总之，开展专项工作评议，是人大及其常委会履行监督权的有效形式，也是围绕中心，关注民生，推动全区经济社会发展的迫切需要。我们要从讲大局、讲发展和以人为本、关注民生，贯彻落实科学发展观的高度，充分认识开展工作评议的目的和意义。人大及其常委会要坚持和依靠党的领导，为人民掌好权，用好权，用足用好宪法和法律赋予的职权。被评议工作涉及部门，要主动接受监督，积极配合，并以工作评议为契机，把自己的工作做得更扎实，更有效。</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篇4</w:t>
      </w:r>
    </w:p>
    <w:p>
      <w:pPr>
        <w:ind w:left="0" w:right="0" w:firstLine="560"/>
        <w:spacing w:before="450" w:after="450" w:line="312" w:lineRule="auto"/>
      </w:pPr>
      <w:r>
        <w:rPr>
          <w:rFonts w:ascii="宋体" w:hAnsi="宋体" w:eastAsia="宋体" w:cs="宋体"/>
          <w:color w:val="000"/>
          <w:sz w:val="28"/>
          <w:szCs w:val="28"/>
        </w:rPr>
        <w:t xml:space="preserve">做好今年的宣传思想工作，既有重大机遇，也存在重大挑战。我们要从国际国内大背景、大趋势、大事件中把握形势，更要从余杭实施 六大发展战略 、加快构建现代产业体系的工作实际出发来把握形势，牢牢把握工作主动权，增强工作预见性、针对性和实效性。</w:t>
      </w:r>
    </w:p>
    <w:p>
      <w:pPr>
        <w:ind w:left="0" w:right="0" w:firstLine="560"/>
        <w:spacing w:before="450" w:after="450" w:line="312" w:lineRule="auto"/>
      </w:pPr>
      <w:r>
        <w:rPr>
          <w:rFonts w:ascii="宋体" w:hAnsi="宋体" w:eastAsia="宋体" w:cs="宋体"/>
          <w:color w:val="000"/>
          <w:sz w:val="28"/>
          <w:szCs w:val="28"/>
        </w:rPr>
        <w:t xml:space="preserve">1.用好 四个机遇</w:t>
      </w:r>
    </w:p>
    <w:p>
      <w:pPr>
        <w:ind w:left="0" w:right="0" w:firstLine="560"/>
        <w:spacing w:before="450" w:after="450" w:line="312" w:lineRule="auto"/>
      </w:pPr>
      <w:r>
        <w:rPr>
          <w:rFonts w:ascii="宋体" w:hAnsi="宋体" w:eastAsia="宋体" w:cs="宋体"/>
          <w:color w:val="000"/>
          <w:sz w:val="28"/>
          <w:szCs w:val="28"/>
        </w:rPr>
        <w:t xml:space="preserve">一是贯彻落实党的xx届四中全会精神，大力推进学习型党组织建设的机遇。党的xx届四中全会向全党提出了 建设马克思主义学习型政党，提高全党思想政治水平 的重大任务，这必将有利于进一步深化学习中国特色社会主义理论体系，进一步深化学习实践科学发展观，进一步学习践行社会主义核心价值体系，进一步推进全民学习、提高全民的思想道德素质和科学文化素质。区委区政府也对深化 三力提升 活动、推进学习型党组织建设作出了具体部署。宣传部门在推进学习型党组织、学习型城区建设中发挥着组织指导引领的主力军作用。大力推进学习型党组织建设，客观上有利于拓展宣传工作的载体，增强宣传部门的职能，我们要认真研究好、谋划好、实施好。</w:t>
      </w:r>
    </w:p>
    <w:p>
      <w:pPr>
        <w:ind w:left="0" w:right="0" w:firstLine="560"/>
        <w:spacing w:before="450" w:after="450" w:line="312" w:lineRule="auto"/>
      </w:pPr>
      <w:r>
        <w:rPr>
          <w:rFonts w:ascii="宋体" w:hAnsi="宋体" w:eastAsia="宋体" w:cs="宋体"/>
          <w:color w:val="000"/>
          <w:sz w:val="28"/>
          <w:szCs w:val="28"/>
        </w:rPr>
        <w:t xml:space="preserve">二是发展文化产业上升为国家发展战略的机遇。去年国务院出台了《文化产业振兴规划》，标志着文化产业已经上升为国家的战略性产业。而在浙江省、在杭州市、在我区，文化创意产业更受重视，作为3+1现代产业体系的重要组成部分，作为转变经济发展方式的重要举措。可以这样认为，加快发展文化创意产业，为宣传思想文化工作开辟了新的战场。</w:t>
      </w:r>
    </w:p>
    <w:p>
      <w:pPr>
        <w:ind w:left="0" w:right="0" w:firstLine="560"/>
        <w:spacing w:before="450" w:after="450" w:line="312" w:lineRule="auto"/>
      </w:pPr>
      <w:r>
        <w:rPr>
          <w:rFonts w:ascii="宋体" w:hAnsi="宋体" w:eastAsia="宋体" w:cs="宋体"/>
          <w:color w:val="000"/>
          <w:sz w:val="28"/>
          <w:szCs w:val="28"/>
        </w:rPr>
        <w:t xml:space="preserve">三是各级党委政府重视宣传思想工作的机遇。近年来，宣传思想工作的重要性日益凸显，各级党委政府对宣传文化工作日益重视。多次强调，经济工作搞不好要出大问题，意识形态工作搞不好也要出大问题。赵洪祝书记在全省宣传思想工作会议上说，要牢固树立抓宣传文化工作就是抓方向、抓未来、抓发展的理念，把宣传文化工作作为有力保证，作为战略任务，摆上突出位置。区委区政府也非常重视宣传工作，专门出台《关于加强和改进新时期全区宣传思想工作的若干意见》，提出了构建 大宣传、大文化、大文明 工作格局，发挥 引领 作用的明确要求，为做好宣传思想工作创造了更加优越的外部条件和政策保障。做好宣传思想工作面临前所未有的良好机遇。</w:t>
      </w:r>
    </w:p>
    <w:p>
      <w:pPr>
        <w:ind w:left="0" w:right="0" w:firstLine="560"/>
        <w:spacing w:before="450" w:after="450" w:line="312" w:lineRule="auto"/>
      </w:pPr>
      <w:r>
        <w:rPr>
          <w:rFonts w:ascii="宋体" w:hAnsi="宋体" w:eastAsia="宋体" w:cs="宋体"/>
          <w:color w:val="000"/>
          <w:sz w:val="28"/>
          <w:szCs w:val="28"/>
        </w:rPr>
        <w:t xml:space="preserve">四是社会信心指数上升的机遇。去年，在国际金融危机面前，大到全国，小到余杭，都实现了经济持续较快增长。越来越多的老百姓从实际生活中，从发展实践中深刻体会到，只有中国特色社会主义道路才能发展中国。这为我们加强社会主义核心价值体系建设、增强社会主义意识形态的吸引力感染力提供了良好的平台，为深入开展思想教育和道德建设提供了宝贵财富和生动教材。</w:t>
      </w:r>
    </w:p>
    <w:p>
      <w:pPr>
        <w:ind w:left="0" w:right="0" w:firstLine="560"/>
        <w:spacing w:before="450" w:after="450" w:line="312" w:lineRule="auto"/>
      </w:pPr>
      <w:r>
        <w:rPr>
          <w:rFonts w:ascii="宋体" w:hAnsi="宋体" w:eastAsia="宋体" w:cs="宋体"/>
          <w:color w:val="000"/>
          <w:sz w:val="28"/>
          <w:szCs w:val="28"/>
        </w:rPr>
        <w:t xml:space="preserve">2.应对 四个挑战</w:t>
      </w:r>
    </w:p>
    <w:p>
      <w:pPr>
        <w:ind w:left="0" w:right="0" w:firstLine="560"/>
        <w:spacing w:before="450" w:after="450" w:line="312" w:lineRule="auto"/>
      </w:pPr>
      <w:r>
        <w:rPr>
          <w:rFonts w:ascii="宋体" w:hAnsi="宋体" w:eastAsia="宋体" w:cs="宋体"/>
          <w:color w:val="000"/>
          <w:sz w:val="28"/>
          <w:szCs w:val="28"/>
        </w:rPr>
        <w:t xml:space="preserve">一是国际金融危机冲击的影响仍在持续，宣传思想文化工作提振信心、推动发展的任务还相当艰巨。当前我们面临的外部经济环境依然严峻，我区经济回升的基础还不够牢固，特别是加快转变经济发展方式、加快推动经济转型升级的任务十分艰巨。这就要求宣传思想文化工作进一步增强围绕中心、服务大局的意识，更加自觉、更加主动、更加有效地深化经济主题报道，切实做好统一思想、凝聚力量的工作，做好促进发展、维护稳定的工作，为全区人民坚定信心、克难攻坚，圆满完成今年经济工作各项目标任务营造浓厚的思想舆论氛围。</w:t>
      </w:r>
    </w:p>
    <w:p>
      <w:pPr>
        <w:ind w:left="0" w:right="0" w:firstLine="560"/>
        <w:spacing w:before="450" w:after="450" w:line="312" w:lineRule="auto"/>
      </w:pPr>
      <w:r>
        <w:rPr>
          <w:rFonts w:ascii="宋体" w:hAnsi="宋体" w:eastAsia="宋体" w:cs="宋体"/>
          <w:color w:val="000"/>
          <w:sz w:val="28"/>
          <w:szCs w:val="28"/>
        </w:rPr>
        <w:t xml:space="preserve">二是社会思想多元多样多变的趋势日益凸现，用社会主义核心价值体系引领社会思潮的任务还相当艰巨。当前，经济体制深刻变革、社会结构深刻变动、利益格局深刻调整、思想观念深刻变化，人们的思想认识、生活方式、道德选择、价值取向等方面的独立性、多样性、差异性、选择性甚至逆反性日益增强，社会舆情更加复杂，引导工作难度更大。一些西方国家加紧利用各种渠道向我推销其政治理念、价值观念，各种非马克思主义的社会意识有所滋长;一些与群众切身利益密切相关的问题和矛盾增多，一些干部作风不正、消极腐败现象的发生等，容易造成人们情绪上的波动和思想上的困惑，引发偏激言论和非理性行为。如何更加有效地宣传和动员群众、推动科学发展、促进社会和谐，是新形势下做好思想宣传文化工作面临的一大挑战。这就要求宣传思想文化工作时刻保持头脑清醒，时刻牢记守土有责，坚持用社会主义核心价值体系引领社会思潮，既尊重差异、包容多样，又有力抵制各种错误、落后思想的影响，不断巩固共建共享 品质之城、美丽之洲 的共同思想基础。</w:t>
      </w:r>
    </w:p>
    <w:p>
      <w:pPr>
        <w:ind w:left="0" w:right="0" w:firstLine="560"/>
        <w:spacing w:before="450" w:after="450" w:line="312" w:lineRule="auto"/>
      </w:pPr>
      <w:r>
        <w:rPr>
          <w:rFonts w:ascii="宋体" w:hAnsi="宋体" w:eastAsia="宋体" w:cs="宋体"/>
          <w:color w:val="000"/>
          <w:sz w:val="28"/>
          <w:szCs w:val="28"/>
        </w:rPr>
        <w:t xml:space="preserve">三是高新技术特别是信息网络技术迅猛发展带来文化传播格局的深刻变革，占领文化传播制高点、提高舆论引导能力和水平的任务还相当艰巨。随着互联网、3G手机等新兴媒体的迅速发展和广泛普及，人类社会正经历自印刷术发明以来第二个 千年未有之大变局 。这一方面为我们开展宣传思想文化工作提供了新手段、新载体、新平台和新阵地，另一方面也对传统主流媒体的传播力、影响力提出了新挑战。如何掌控文化传播新格局下宣传思想文化工作的主导权，是一项既迫在眉睫又长期艰巨的任务。要求宣传思想文化工作积极适应现代信息技术发展的新趋势，提高驾驭新兴媒体的能力，努力形成网上正面舆论强势，使互联网成为传播社会主义先进文化的前沿阵地、提供公共文化服务的有效平台、促进人们精神生活健康发展的广阔空间。</w:t>
      </w:r>
    </w:p>
    <w:p>
      <w:pPr>
        <w:ind w:left="0" w:right="0" w:firstLine="560"/>
        <w:spacing w:before="450" w:after="450" w:line="312" w:lineRule="auto"/>
      </w:pPr>
      <w:r>
        <w:rPr>
          <w:rFonts w:ascii="宋体" w:hAnsi="宋体" w:eastAsia="宋体" w:cs="宋体"/>
          <w:color w:val="000"/>
          <w:sz w:val="28"/>
          <w:szCs w:val="28"/>
        </w:rPr>
        <w:t xml:space="preserve">四是随着人民群众精神文化需求不断增长，深化文化体制改革、推动文化大发展大繁荣的任务还相当艰巨。城乡居民对精神文化的需求越来越呈现出多方面、多层次、多样化的特点，我们的公共文化服务和文化产品供给无论是在数量上、形式上还是在质量上、内容上，都与群众的新需求、新期待还有差距，表现在文化发展与经济社会发展还不是很适应，文化科学发展的体制机制还不健全，文化产业的整体实力还有待提高，特别是基层和农村公共文化服务体系还不完善，农村文化基础建设相对薄弱、一些偏远山区、乡村的群众文化生活依然贫乏单调。这就要求我们进一步增强改革创新的自觉性，加快文化体制改革步伐，大力发展文化事业、文化产业，努力为人民群众提供更多更好的精神文化产品和文化服务，以更大的力度兴起建设文化名区的新高潮，不断推动余杭文化的大发展大繁荣。</w:t>
      </w:r>
    </w:p>
    <w:p>
      <w:pPr>
        <w:ind w:left="0" w:right="0" w:firstLine="560"/>
        <w:spacing w:before="450" w:after="450" w:line="312" w:lineRule="auto"/>
      </w:pPr>
      <w:r>
        <w:rPr>
          <w:rFonts w:ascii="宋体" w:hAnsi="宋体" w:eastAsia="宋体" w:cs="宋体"/>
          <w:color w:val="000"/>
          <w:sz w:val="28"/>
          <w:szCs w:val="28"/>
        </w:rPr>
        <w:t xml:space="preserve">3.正视 四个差距</w:t>
      </w:r>
    </w:p>
    <w:p>
      <w:pPr>
        <w:ind w:left="0" w:right="0" w:firstLine="560"/>
        <w:spacing w:before="450" w:after="450" w:line="312" w:lineRule="auto"/>
      </w:pPr>
      <w:r>
        <w:rPr>
          <w:rFonts w:ascii="宋体" w:hAnsi="宋体" w:eastAsia="宋体" w:cs="宋体"/>
          <w:color w:val="000"/>
          <w:sz w:val="28"/>
          <w:szCs w:val="28"/>
        </w:rPr>
        <w:t xml:space="preserve">一是自身能力与推动 三力提升 的差距。在全球化、新经济、互联网时代，宣传思想工作很多方面跟不上形势发展变化，我们开展主题宣传、引导社会舆论、推动文明创建、丰富文化生活，往往还是传统媒体、传统手段、传统方法，存在很多的不适应。比如城市品牌形象推介方面，我们缺乏创意、缺乏策划，抱着 良渚文化 这样的稀缺性 宝贝 却打不响这张 王牌 。在弘扬余杭人文精神方面，途径不够多、载体不够新、抓手不够准，市民素质与城市发展还不能做到同步提升，等等。 三力提升 活动是推动余杭经济社会发展的人本工程、基础工程、动力工程。宣传战线承担着推动全区 三力提升 活动的重要任务。但是我们应该清醒地认识到，宣传思想工作队伍，最缺的恰恰是自身的学习力、创新力，执行力。没有自身的三力提升，谈不上引领、推动、适应、有效。</w:t>
      </w:r>
    </w:p>
    <w:p>
      <w:pPr>
        <w:ind w:left="0" w:right="0" w:firstLine="560"/>
        <w:spacing w:before="450" w:after="450" w:line="312" w:lineRule="auto"/>
      </w:pPr>
      <w:r>
        <w:rPr>
          <w:rFonts w:ascii="宋体" w:hAnsi="宋体" w:eastAsia="宋体" w:cs="宋体"/>
          <w:color w:val="000"/>
          <w:sz w:val="28"/>
          <w:szCs w:val="28"/>
        </w:rPr>
        <w:t xml:space="preserve">二是传统定位与职能转变的差距。在文化经济一体化，文化与经济深入融合发展的大背景、大趋势下，宣传思想工作的地位、作用、范围、格局、内容、对象、平台、手段等都发生了明显变化。比如在内容上，从原先的 两论 、 两文 扩展到了 两论 、 两文 、 两民(民主民生) 、 两创(创意创新) 。区委区政府提出 三大一引领 的要求，是对宣传工作职能的重新定位，要求我们不仅要主动围绕中心、服务大局，更要自觉融入中心、融入大局;不仅要搭好台，更要唱好戏;不仅要甘当配角，更要当好主角;不仅要提供服务，更要发展自我。尤其在推动经济转型升级、构建现代产业体系中，宣传思想工作必须转变职能、有所作为。对照职能转变的新要求，我们的自身定位还没有及时调整跟进，工作意识、理念和要求很多方面还停留在过去，习惯于 从属 ，满足于 配合 ，循环于 务虚 ，不够主动、不敢靠前、不能落实，在实际工作中有很多 失位 、 缺位 。</w:t>
      </w:r>
    </w:p>
    <w:p>
      <w:pPr>
        <w:ind w:left="0" w:right="0" w:firstLine="560"/>
        <w:spacing w:before="450" w:after="450" w:line="312" w:lineRule="auto"/>
      </w:pPr>
      <w:r>
        <w:rPr>
          <w:rFonts w:ascii="宋体" w:hAnsi="宋体" w:eastAsia="宋体" w:cs="宋体"/>
          <w:color w:val="000"/>
          <w:sz w:val="28"/>
          <w:szCs w:val="28"/>
        </w:rPr>
        <w:t xml:space="preserve">三是实际工作与构建大格局的差距。可以说，现在的宣传思想工作，领域无所不及，内容无所不包，没有边界，渗透一切。做好宣传工作，不仅仅是原先意义上宣传文化等几个部门的事，而是全党、全社会参与的整体工程，需要树立 全员宣传 的理念，需要构建 大宣传、大文化、大文明 的工作格局。这一点，我们认识上已经到位，也已经把它作为目标要求明确提出。但在实际工作中，离做到这一步还有很大差距。很多工作还是缺少配合，陷于 单打独斗 很多时候还是 背靠背 、 自顾自 ，工作缺少统筹，资源缺少共享，信息缺乏互通，口径缺乏统一。面临新的形势和要求，我们在构建 三大格局 方面，还有很多工作要做。</w:t>
      </w:r>
    </w:p>
    <w:p>
      <w:pPr>
        <w:ind w:left="0" w:right="0" w:firstLine="560"/>
        <w:spacing w:before="450" w:after="450" w:line="312" w:lineRule="auto"/>
      </w:pPr>
      <w:r>
        <w:rPr>
          <w:rFonts w:ascii="宋体" w:hAnsi="宋体" w:eastAsia="宋体" w:cs="宋体"/>
          <w:color w:val="000"/>
          <w:sz w:val="28"/>
          <w:szCs w:val="28"/>
        </w:rPr>
        <w:t xml:space="preserve">四是投入与产出的差距。宣传思想文化工作不可谓不重视，人财物各方面的投入不可谓不大，我们的项目、活动、载体、产品等等都不可谓不丰富。但是，有很多的投入、很多的努力没有产生应有的、预期的宣传效应、服务效应、教育效应、产业效应，很多事情是我们一相情愿、体内循环、自娱自乐。虽然宣传工作不可能完全像经济工作那样，能够核算成本、计算效益，但如何使效益最大化，是宣传思想工作提升科学化水平的必然要求和衡量标准之一。宣传思想工作也需要强化 效益观 ，需要计算 回报率 。只有正视投入与产出之间存在的差距，才会不断自觉地探索规律性，加强创造性，提高宣传思想工作实效性。</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宣传思想工作会议，主题是贯彻区委全会和全区党建群团工作会议精神，具体部署今年的宣传思想工作;形式是四会合一，宣传思想工作会议、外宣领导小组会议、文创领导小组会议、文明委成员单位会议合起来开，既体现精简会议的要求，也有利于工作的整体部署。</w:t>
      </w:r>
    </w:p>
    <w:p>
      <w:pPr>
        <w:ind w:left="0" w:right="0" w:firstLine="560"/>
        <w:spacing w:before="450" w:after="450" w:line="312" w:lineRule="auto"/>
      </w:pPr>
      <w:r>
        <w:rPr>
          <w:rFonts w:ascii="宋体" w:hAnsi="宋体" w:eastAsia="宋体" w:cs="宋体"/>
          <w:color w:val="000"/>
          <w:sz w:val="28"/>
          <w:szCs w:val="28"/>
        </w:rPr>
        <w:t xml:space="preserve">刚才大会表彰了先进， 三位副部长分别就年文创工作、外宣工作、精神文明建设工作重点进行了部署;会议还书面传达了省市宣传思想工作会议精神，并就年度镇乡街道宣传思想工作考核及先进评选办法书面征求意见。几位区领导也就宣传思想工作提出了很好的要求，希望大家能够认真对照贯彻落实。</w:t>
      </w:r>
    </w:p>
    <w:p>
      <w:pPr>
        <w:ind w:left="0" w:right="0" w:firstLine="560"/>
        <w:spacing w:before="450" w:after="450" w:line="312" w:lineRule="auto"/>
      </w:pPr>
      <w:r>
        <w:rPr>
          <w:rFonts w:ascii="宋体" w:hAnsi="宋体" w:eastAsia="宋体" w:cs="宋体"/>
          <w:color w:val="000"/>
          <w:sz w:val="28"/>
          <w:szCs w:val="28"/>
        </w:rPr>
        <w:t xml:space="preserve">年是新世纪以来我区经济社会发展最为困难、发展成果难能可贵的一年，是全区上下经受严峻考验的一年。面对国际金融危机的影响，全区宣传思想战线按照 高举旗帜、围绕大局、服务人民、改革创新 的总要求，以深入学习实践科学发展观和 三力提升 活动为动力，解放思想、开拓创新、克难攻坚、砥砺奋进，全面推进理论武装、舆论引导、文化建设、文明创建、文创发展、对外宣传等各项工作。中国特色社会主义理论体系学习教育深入开展，全区人民团结奋斗的共同思想基础进一步巩固;应对国际金融危机冲击的宣传引导振奋人心，全区上下共渡难关、共克时艰的信心和勇气进一步提振;应对突发公共事件主动及时、准确有效，积累了宝贵的成功经验;对外宣传手段逐步丰实，美誉度影响力进一步提升，获得了 联合国最佳生态和谐环境美丽区 、达沃斯 最具投资价值区 、 最具人文魅力区 等重要荣誉和称号;庆祝新中国成立60周年宣传文化活动精彩纷呈，干部群众爱党爱国爱家乡的热情进一步激发;构建覆盖城乡的公共文化服务体系扎实推进，城乡群众的公共文化权益进一步保障;文创产业发展氛围进一步浓厚，增加值增速高于全区服务业增速;文艺创作推陈出新，在全国、全省奖获情况又有新的突破;丝织技艺成功列入 人类非物质文化遗产代表作名录 ，余杭成为世界非物质文化遗产保护社区，被评为全国文物保护先进区;文明创建工作不断深化，打造 国内最清洁城市 和 清洁绿化健康文明 四位一体行动向广度拓展、向纵深发展。总之，全区宣传思想工作亮点纷呈，成果丰硕，取得了显著成绩，为我区积极应对国际金融危机冲击，实现转危为机、跨越发展提供了强有力的思想保证、精神动力、文化条件和舆论支持。实践证明，我区宣传思想工作是有成效的，宣传思想工作队伍是一支政治强、业务精、纪律严、作风正的队伍，是一支勇于创新、甘于奉献、能打硬仗、奋发有为的队伍。借此机会，我代表区委区政府和区委宣传部，向在座的同志们，向全区宣传思想战线的广大干部职工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回顾一年来的工作，我们感觉有以下几个比较突出的特点:</w:t>
      </w:r>
    </w:p>
    <w:p>
      <w:pPr>
        <w:ind w:left="0" w:right="0" w:firstLine="560"/>
        <w:spacing w:before="450" w:after="450" w:line="312" w:lineRule="auto"/>
      </w:pPr>
      <w:r>
        <w:rPr>
          <w:rFonts w:ascii="宋体" w:hAnsi="宋体" w:eastAsia="宋体" w:cs="宋体"/>
          <w:color w:val="000"/>
          <w:sz w:val="28"/>
          <w:szCs w:val="28"/>
        </w:rPr>
        <w:t xml:space="preserve">一是宣传思想工作 三大格局 日益形成。不仅仅是宣传部门，全党全社会都在做宣传思想工作。宣传思想工作各项重大任务，都是各地各部门团结协作的结果;取得的重要荣誉成绩，都是各地各部门共同的荣誉和成绩。大宣传、大文化、大文明的工作格局正在形成，让人欣喜。</w:t>
      </w:r>
    </w:p>
    <w:p>
      <w:pPr>
        <w:ind w:left="0" w:right="0" w:firstLine="560"/>
        <w:spacing w:before="450" w:after="450" w:line="312" w:lineRule="auto"/>
      </w:pPr>
      <w:r>
        <w:rPr>
          <w:rFonts w:ascii="宋体" w:hAnsi="宋体" w:eastAsia="宋体" w:cs="宋体"/>
          <w:color w:val="000"/>
          <w:sz w:val="28"/>
          <w:szCs w:val="28"/>
        </w:rPr>
        <w:t xml:space="preserve">二是宣传思想工作更加贴近中心、服务大局。紧紧围绕区委区政府实施 六大发展战略 、构建现代产业体系等中心大局找准定位、谋划项目、开展工作，服务大局、维护大局的意识和责任更加强烈。</w:t>
      </w:r>
    </w:p>
    <w:p>
      <w:pPr>
        <w:ind w:left="0" w:right="0" w:firstLine="560"/>
        <w:spacing w:before="450" w:after="450" w:line="312" w:lineRule="auto"/>
      </w:pPr>
      <w:r>
        <w:rPr>
          <w:rFonts w:ascii="宋体" w:hAnsi="宋体" w:eastAsia="宋体" w:cs="宋体"/>
          <w:color w:val="000"/>
          <w:sz w:val="28"/>
          <w:szCs w:val="28"/>
        </w:rPr>
        <w:t xml:space="preserve">三是宣传思想工作更加注重发挥 引领 功能。通过正面舆论引导、思想道德实践、精神文明创建、文化文艺活动，服务人、教育人、提升人，着力弘扬余杭人文精神，加强精神鼓舞、道德引领，激励全区干部群众创业创新，努力走在前列，引领发展。</w:t>
      </w:r>
    </w:p>
    <w:p>
      <w:pPr>
        <w:ind w:left="0" w:right="0" w:firstLine="560"/>
        <w:spacing w:before="450" w:after="450" w:line="312" w:lineRule="auto"/>
      </w:pPr>
      <w:r>
        <w:rPr>
          <w:rFonts w:ascii="宋体" w:hAnsi="宋体" w:eastAsia="宋体" w:cs="宋体"/>
          <w:color w:val="000"/>
          <w:sz w:val="28"/>
          <w:szCs w:val="28"/>
        </w:rPr>
        <w:t xml:space="preserve">四是宣传思想工作始终坚持改革创新、激发活力。不断推进内容创新、载体创新、途径创新，推动宣传思想工作更加深入富有实效，努力满足群众需求;推动文化创意产业成为新的经济增长点，为经济转型升级作贡献。</w:t>
      </w:r>
    </w:p>
    <w:p>
      <w:pPr>
        <w:ind w:left="0" w:right="0" w:firstLine="560"/>
        <w:spacing w:before="450" w:after="450" w:line="312" w:lineRule="auto"/>
      </w:pPr>
      <w:r>
        <w:rPr>
          <w:rFonts w:ascii="宋体" w:hAnsi="宋体" w:eastAsia="宋体" w:cs="宋体"/>
          <w:color w:val="000"/>
          <w:sz w:val="28"/>
          <w:szCs w:val="28"/>
        </w:rPr>
        <w:t xml:space="preserve">今年，是巩固和扩大经济回升向好势头，加快转变经济发展方式，推动经济转型升级的关键一年，也是为 发展打好基础的重要一年。做好今年的宣传思想文化工作，对于推动我区经济社会又好又快发展、全面完成 各项目标任务，具有十分重要的意义。在新的一年里，我们要继续按照 高举旗帜、围绕大局、服务人民、改革创新 的总要求，认真贯彻落实省市宣传思想工作会议精神，围绕区委、区政府工作大局，以更加积极的姿态、更加扎实的作风、更加科学的方法、更加有力的举措，尽心竭力做好各项工作，努力推进我区宣传思想文化工作再上新台阶。</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篇6</w:t>
      </w:r>
    </w:p>
    <w:p>
      <w:pPr>
        <w:ind w:left="0" w:right="0" w:firstLine="560"/>
        <w:spacing w:before="450" w:after="450" w:line="312" w:lineRule="auto"/>
      </w:pPr>
      <w:r>
        <w:rPr>
          <w:rFonts w:ascii="宋体" w:hAnsi="宋体" w:eastAsia="宋体" w:cs="宋体"/>
          <w:color w:val="000"/>
          <w:sz w:val="28"/>
          <w:szCs w:val="28"/>
        </w:rPr>
        <w:t xml:space="preserve">区人大常委会今年开展工作评议虽然只有两项，但时间跨度大，涉及面广，程序性规定也比较严格，同时被评议涉及单位的工作也很繁重。因此，务必精心组织，科学安排，扎实推进，抓出成效。</w:t>
      </w:r>
    </w:p>
    <w:p>
      <w:pPr>
        <w:ind w:left="0" w:right="0" w:firstLine="560"/>
        <w:spacing w:before="450" w:after="450" w:line="312" w:lineRule="auto"/>
      </w:pPr>
      <w:r>
        <w:rPr>
          <w:rFonts w:ascii="宋体" w:hAnsi="宋体" w:eastAsia="宋体" w:cs="宋体"/>
          <w:color w:val="000"/>
          <w:sz w:val="28"/>
          <w:szCs w:val="28"/>
        </w:rPr>
        <w:t xml:space="preserve">(一)要坚持正确方向。评议工作必须自觉置于区委领导之下，把维护广大人民群众的根本利益作为评议工作的出发点和落脚点。区人大常委会党组对评议中的重大问题及时向区委报告，以保证评议工作的正确方向。评议意见和评议工作总结应及时向区委报告。</w:t>
      </w:r>
    </w:p>
    <w:p>
      <w:pPr>
        <w:ind w:left="0" w:right="0" w:firstLine="560"/>
        <w:spacing w:before="450" w:after="450" w:line="312" w:lineRule="auto"/>
      </w:pPr>
      <w:r>
        <w:rPr>
          <w:rFonts w:ascii="宋体" w:hAnsi="宋体" w:eastAsia="宋体" w:cs="宋体"/>
          <w:color w:val="000"/>
          <w:sz w:val="28"/>
          <w:szCs w:val="28"/>
        </w:rPr>
        <w:t xml:space="preserve">(二)要坚持深入调研。深入基层、全面调查是搞好评议工作的前提，调查的广度和深度，决定评议的力度和效果。评议调查组和区人大代表要深入基层，坚持走群众路线，多做深入细致的调查研究，采取各种形式和方法，听取方方面面的意见建议，充分掌握第一手材料。</w:t>
      </w:r>
    </w:p>
    <w:p>
      <w:pPr>
        <w:ind w:left="0" w:right="0" w:firstLine="560"/>
        <w:spacing w:before="450" w:after="450" w:line="312" w:lineRule="auto"/>
      </w:pPr>
      <w:r>
        <w:rPr>
          <w:rFonts w:ascii="宋体" w:hAnsi="宋体" w:eastAsia="宋体" w:cs="宋体"/>
          <w:color w:val="000"/>
          <w:sz w:val="28"/>
          <w:szCs w:val="28"/>
        </w:rPr>
        <w:t xml:space="preserve">(三)要坚持依法评议。评议的过程就是用宪法和法律法规来评价、衡量和促进工作的过程，人大代表、被评单位都要严肃对待，依法办事。被评议工作的涉及部门要进一步增强法律意识和公仆意识，自觉接受人民群众和人大代表的监督。参加评议的区人大代表和工作人员要依据法律法规，敢于监督，善于监督，并切实将支持寓于监督之中。同时对在评议工作中发现的问题，要严格按照法定程序交有关部门处理。</w:t>
      </w:r>
    </w:p>
    <w:p>
      <w:pPr>
        <w:ind w:left="0" w:right="0" w:firstLine="560"/>
        <w:spacing w:before="450" w:after="450" w:line="312" w:lineRule="auto"/>
      </w:pPr>
      <w:r>
        <w:rPr>
          <w:rFonts w:ascii="宋体" w:hAnsi="宋体" w:eastAsia="宋体" w:cs="宋体"/>
          <w:color w:val="000"/>
          <w:sz w:val="28"/>
          <w:szCs w:val="28"/>
        </w:rPr>
        <w:t xml:space="preserve">(四)要坚持求真务实。评议作为一种形式、一种手段，最终目的就是通过依法监督更好地支持推进政府工作。所以，这次开展工作评议不是评功摆好，也不是找茬子，挑毛病，而是要听真话、察民情，全面、客观、公正地进行评议，以求总结经验，推动工作，提高依法行政的效率和水平，提高为人民服务的质量，促进被评议工作。</w:t>
      </w:r>
    </w:p>
    <w:p>
      <w:pPr>
        <w:ind w:left="0" w:right="0" w:firstLine="560"/>
        <w:spacing w:before="450" w:after="450" w:line="312" w:lineRule="auto"/>
      </w:pPr>
      <w:r>
        <w:rPr>
          <w:rFonts w:ascii="宋体" w:hAnsi="宋体" w:eastAsia="宋体" w:cs="宋体"/>
          <w:color w:val="000"/>
          <w:sz w:val="28"/>
          <w:szCs w:val="28"/>
        </w:rPr>
        <w:t xml:space="preserve">(五)要坚持讲求实效。评议工作要力求起到解决问题、改进作风、推动工作、提高效率的作用。要在边查边纠、边评边改的基础上，认真抓好评议意见的反馈和监督落实，防止形式主义和走过场。通过评议，切实解决一些突出问题，进一步推进我区城市管理和食品安全管理工作上新台阶。</w:t>
      </w:r>
    </w:p>
    <w:p>
      <w:pPr>
        <w:ind w:left="0" w:right="0" w:firstLine="560"/>
        <w:spacing w:before="450" w:after="450" w:line="312" w:lineRule="auto"/>
      </w:pPr>
      <w:r>
        <w:rPr>
          <w:rFonts w:ascii="宋体" w:hAnsi="宋体" w:eastAsia="宋体" w:cs="宋体"/>
          <w:color w:val="000"/>
          <w:sz w:val="28"/>
          <w:szCs w:val="28"/>
        </w:rPr>
        <w:t xml:space="preserve">同志们，开展工作评议是区人大常委会今年的一项重要工作，我们要在区委的正确领导下，按照宪法和法律的规定，认真履职，扎实推进，为营造良好的发展环境，为加快建设 品质之城、美丽之洲 作出新的贡献。</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篇7</w:t>
      </w:r>
    </w:p>
    <w:p>
      <w:pPr>
        <w:ind w:left="0" w:right="0" w:firstLine="560"/>
        <w:spacing w:before="450" w:after="450" w:line="312" w:lineRule="auto"/>
      </w:pPr>
      <w:r>
        <w:rPr>
          <w:rFonts w:ascii="宋体" w:hAnsi="宋体" w:eastAsia="宋体" w:cs="宋体"/>
          <w:color w:val="000"/>
          <w:sz w:val="28"/>
          <w:szCs w:val="28"/>
        </w:rPr>
        <w:t xml:space="preserve">这次专项工作评议的内容有两项，但方法和步骤以及各阶段时间节点基本一致，两项评议可同步进行、分头实施。具体工作分准备、调查、评议和整改总结四个阶段。</w:t>
      </w:r>
    </w:p>
    <w:p>
      <w:pPr>
        <w:ind w:left="0" w:right="0" w:firstLine="560"/>
        <w:spacing w:before="450" w:after="450" w:line="312" w:lineRule="auto"/>
      </w:pPr>
      <w:r>
        <w:rPr>
          <w:rFonts w:ascii="宋体" w:hAnsi="宋体" w:eastAsia="宋体" w:cs="宋体"/>
          <w:color w:val="000"/>
          <w:sz w:val="28"/>
          <w:szCs w:val="28"/>
        </w:rPr>
        <w:t xml:space="preserve">第一阶段，准备阶段。时间是5月中旬至6月上旬。主要任务是：一是制定工作评议实施方案。二是召开工作动员会。今天动员会后，以乡镇、街道为单位召开动员会，对代表开展调研和评议进行部署。被评议涉及部门也要召开好动员会，对自查自纠工作进行部署，自觉接受代表评议。</w:t>
      </w:r>
    </w:p>
    <w:p>
      <w:pPr>
        <w:ind w:left="0" w:right="0" w:firstLine="560"/>
        <w:spacing w:before="450" w:after="450" w:line="312" w:lineRule="auto"/>
      </w:pPr>
      <w:r>
        <w:rPr>
          <w:rFonts w:ascii="宋体" w:hAnsi="宋体" w:eastAsia="宋体" w:cs="宋体"/>
          <w:color w:val="000"/>
          <w:sz w:val="28"/>
          <w:szCs w:val="28"/>
        </w:rPr>
        <w:t xml:space="preserve">第二阶段，调查阶段。时间是6月中旬至8月中旬。主要方式有：一是通过媒体公告，征求意见。二是区政府及其部门开展自查自纠，完成专项工作报告，并印发各代表小组。三是区人大代表在走访选民调研的基础上，以代表小组为单位进行评议。四是在代表小组评议的基础上，以片区为单位进行评议。五是区人大常委会组织工作评议调查组，通过座谈、走访、听取汇报、查看台帐案卷、明查暗访等方式进行调查，并形成调查报告。</w:t>
      </w:r>
    </w:p>
    <w:p>
      <w:pPr>
        <w:ind w:left="0" w:right="0" w:firstLine="560"/>
        <w:spacing w:before="450" w:after="450" w:line="312" w:lineRule="auto"/>
      </w:pPr>
      <w:r>
        <w:rPr>
          <w:rFonts w:ascii="宋体" w:hAnsi="宋体" w:eastAsia="宋体" w:cs="宋体"/>
          <w:color w:val="000"/>
          <w:sz w:val="28"/>
          <w:szCs w:val="28"/>
        </w:rPr>
        <w:t xml:space="preserve">第三阶段，评议阶段。时间是8月下旬。召开评议大会。主要程序是：一是区政府向会议报告专项工作;二是区人大常委会工作评议调查组报告调查情况;三是代表作评议发言;四是对被评议工作进行民主投票测评;五是被评议工作主要负责人作表态发言等。</w:t>
      </w:r>
    </w:p>
    <w:p>
      <w:pPr>
        <w:ind w:left="0" w:right="0" w:firstLine="560"/>
        <w:spacing w:before="450" w:after="450" w:line="312" w:lineRule="auto"/>
      </w:pPr>
      <w:r>
        <w:rPr>
          <w:rFonts w:ascii="宋体" w:hAnsi="宋体" w:eastAsia="宋体" w:cs="宋体"/>
          <w:color w:val="000"/>
          <w:sz w:val="28"/>
          <w:szCs w:val="28"/>
        </w:rPr>
        <w:t xml:space="preserve">第四阶段，整改总结阶段。时间是9月上旬至12月下旬。主要工作有：一是在工作评议调查组梳理汇总评议意见的基础上，区人大常委会主任会议形成书面评议意见。二是区政府根据评议意见和整改要求，制定整改方案，并限期整改。三是区人大常委会会议听取整改情况的报告，并向区人大代表通报。四是区人大常委会党组搞好评议工作总结向区委报告。</w:t>
      </w:r>
    </w:p>
    <w:p>
      <w:pPr>
        <w:ind w:left="0" w:right="0" w:firstLine="560"/>
        <w:spacing w:before="450" w:after="450" w:line="312" w:lineRule="auto"/>
      </w:pPr>
      <w:r>
        <w:rPr>
          <w:rFonts w:ascii="宋体" w:hAnsi="宋体" w:eastAsia="宋体" w:cs="宋体"/>
          <w:color w:val="000"/>
          <w:sz w:val="28"/>
          <w:szCs w:val="28"/>
        </w:rPr>
        <w:t xml:space="preserve">在这四个阶段要始终贯彻公开、公正、民主、透明的原则。在整个评议过程中，新闻部门要全程参与，进行跟踪报道。</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篇8</w:t>
      </w:r>
    </w:p>
    <w:p>
      <w:pPr>
        <w:ind w:left="0" w:right="0" w:firstLine="560"/>
        <w:spacing w:before="450" w:after="450" w:line="312" w:lineRule="auto"/>
      </w:pPr>
      <w:r>
        <w:rPr>
          <w:rFonts w:ascii="宋体" w:hAnsi="宋体" w:eastAsia="宋体" w:cs="宋体"/>
          <w:color w:val="000"/>
          <w:sz w:val="28"/>
          <w:szCs w:val="28"/>
        </w:rPr>
        <w:t xml:space="preserve">刚才，徐玉祥同志已把质量强市建设的基本思路、目标要求以及具体工作作了部署，概括地讲，包括三大战略、四大体系、四大实体质量，我不重复了，这里着重强调一下如何抓落实的问题。</w:t>
      </w:r>
    </w:p>
    <w:p>
      <w:pPr>
        <w:ind w:left="0" w:right="0" w:firstLine="560"/>
        <w:spacing w:before="450" w:after="450" w:line="312" w:lineRule="auto"/>
      </w:pPr>
      <w:r>
        <w:rPr>
          <w:rFonts w:ascii="宋体" w:hAnsi="宋体" w:eastAsia="宋体" w:cs="宋体"/>
          <w:color w:val="000"/>
          <w:sz w:val="28"/>
          <w:szCs w:val="28"/>
        </w:rPr>
        <w:t xml:space="preserve">(一)要融入大局抓质量。没有大局就没有局部，局部的意义就体现在大局之中。徐文光书记反复强调要求我们，要在大局下思考、大局下行动。抓质量强市工作，也要跳出质量抓质量，在更高领域更宽视野指导下抓质量。具体说，一要围绕大局。质量强市建设要自觉围绕我市发展战略规划，谋划符合我市经济社会发展实际的建设思路，科学制定 质量发展规划，在大局的引领下开展工作。二要结合大局。紧密结合我市 三个两 产业平台建设，传统产业改造提升、高新技术产业培育引进、现代服务业发展，运动休闲之城建设，城乡区域统筹、新农村建设等全局性工作来推进质量强市建设。要在大战略中找准定位，在大趋势中乘势而上，只有这样，才能放大效应，才能事半功倍。三要成就大局。事关人民群众生活的事就是大局、就是大事。从这个意义上说，质量强市建设就是大局工作，必须放在突出重要的位置上。从具体的职能部门而言，有作为才能有地位，要用质量强市建设的工作成效来证明，质量不抓不行，用质量提升的综合效益来凝聚共识，使质量强市工作真正成为必须抓、主动抓的中心工作之一。</w:t>
      </w:r>
    </w:p>
    <w:p>
      <w:pPr>
        <w:ind w:left="0" w:right="0" w:firstLine="560"/>
        <w:spacing w:before="450" w:after="450" w:line="312" w:lineRule="auto"/>
      </w:pPr>
      <w:r>
        <w:rPr>
          <w:rFonts w:ascii="宋体" w:hAnsi="宋体" w:eastAsia="宋体" w:cs="宋体"/>
          <w:color w:val="000"/>
          <w:sz w:val="28"/>
          <w:szCs w:val="28"/>
        </w:rPr>
        <w:t xml:space="preserve">(二)要构建载体抓质量。落实战略必须抓具体，抓具体必须有载体。我们已经出台的质量强市建设实施意见就是一个综合性的工作载体。在此基础上，各职能部门要根据各自职责，结合实际创新工作载体、工作方式。同时，要把工作的着力点放在实施技术创新与知识产权战略、品牌战略、技术标准战略等三项战略上来。一是进一步加强质量基础建设。积极推广卓越绩效管理、精益管理等先进质量管理模式，提高企业的质量管理水平，切实加强质量专业人才的引进和培育，提升质量管理人才队伍的素质，建立完善质量信用制度，加强质量安全预警及突发事件应急救援体系建设，建立和完善质量问题追溯、缺陷产品召回、责任追究、质量安全风险预测评估等制度，切实防范和处置重大质量安全事故。二是进一步重视质量创新工作。以提高知识产权的创造、管理、实施和保护能力为重点，大力培育一批技术创新型企业，提高企业自主创新能力。各乡镇街道都要结合实际，积极创新载体，找准工作切入点，把载体和强市建设结合好，使质量强市建设这个大载体充实起来，延伸开来，运转起来，确保质量强市工作叫得响、抓得硬。三是要完善和强化质量强市建设的组织架构。质量强市工作涉及众多部门和行业，需要调动方方面面的力量，必须形成整体合力。要建立 政府主导、部门主抓、企业主体、领导小组主推 的责任机制，研究完善政策措施，及时解决工作中存在的重点、难点问题。牵头部门要认真履行职责，充分发挥好牵头作用，配合部门也要进一步增强大局观念，结合各自职责开展工作。要围绕年度工作目标，制定具体的实施方案，对重点工作和任务进行分解落实，明确责任单位，细化任务分工，扎实开展质量强市工作。</w:t>
      </w:r>
    </w:p>
    <w:p>
      <w:pPr>
        <w:ind w:left="0" w:right="0" w:firstLine="560"/>
        <w:spacing w:before="450" w:after="450" w:line="312" w:lineRule="auto"/>
      </w:pPr>
      <w:r>
        <w:rPr>
          <w:rFonts w:ascii="宋体" w:hAnsi="宋体" w:eastAsia="宋体" w:cs="宋体"/>
          <w:color w:val="000"/>
          <w:sz w:val="28"/>
          <w:szCs w:val="28"/>
        </w:rPr>
        <w:t xml:space="preserve">(三)要解决问题抓质量。一定要把解决问题作为质量强市建设的基本要求。不仅要解决好与百姓息息相关、反映强烈、突出的质量安全问题，还要解决好影响本地区、本部门抓质量工作的体制、机制上的薄弱环节和严重制约。一是要下决心解决群众反响强烈的突出问题。要通过开展产品的各类专项整治、环境保护专项治理行动、工程质量治理、服务市场秩序整顿规范等等实实在在的工作，着力解决好在产品质量、食品药品质量、环境质量、服务质量和工程质量上群众反映强烈，影响群众正常生产生活的突出问题，不断提高群众的生命质量和生活质量，确保人民群众呼吸上新鲜的空气，喝上清洁卫生的饮用水、吃上放心安全的食品，真正让人民群众得实惠。二是要切实完善质量监管机制。把重点区域、重点行业和重点企业，关系公共安全、人体健康、生命财产安全的产品纳入重点监管目录，建立日常巡查、监督抽查、跟踪评价、风险监测等制度，实施有效的重点监管。坚持从源头抓质量安全，严把市场准入关，严格执行行政许可、强制认证、资格审查等市场准入制度，把质量安全隐患消除在萌芽状态。要特别重视食品安全问题，必须在现行分段监管的体制下，进一步细化分工，加强各监管部门之间的职能衔接，建立健全 从田头到餐桌 的全过程监管链条，确保老百姓 吃得放心 。要坚定不移深化 十小 行业质量安全整治和规范，落实长效监管机制，把整规工作做深、做细、做实、做出成效。</w:t>
      </w:r>
    </w:p>
    <w:p>
      <w:pPr>
        <w:ind w:left="0" w:right="0" w:firstLine="560"/>
        <w:spacing w:before="450" w:after="450" w:line="312" w:lineRule="auto"/>
      </w:pPr>
      <w:r>
        <w:rPr>
          <w:rFonts w:ascii="宋体" w:hAnsi="宋体" w:eastAsia="宋体" w:cs="宋体"/>
          <w:color w:val="000"/>
          <w:sz w:val="28"/>
          <w:szCs w:val="28"/>
        </w:rPr>
        <w:t xml:space="preserve">建设质量强市既是关系当前的紧迫任务，也是惠及长远的重要工作，责任重大，任务艰巨。希望各级各部门深刻认识、抓好落实，努力把我市质量工作提高到新的高度，为建设 富裕阳光之城 打下坚实的质量基础。</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篇9</w:t>
      </w:r>
    </w:p>
    <w:p>
      <w:pPr>
        <w:ind w:left="0" w:right="0" w:firstLine="560"/>
        <w:spacing w:before="450" w:after="450" w:line="312" w:lineRule="auto"/>
      </w:pPr>
      <w:r>
        <w:rPr>
          <w:rFonts w:ascii="宋体" w:hAnsi="宋体" w:eastAsia="宋体" w:cs="宋体"/>
          <w:color w:val="000"/>
          <w:sz w:val="28"/>
          <w:szCs w:val="28"/>
        </w:rPr>
        <w:t xml:space="preserve">刚才，同志宣读了关于推进质量强市战略的实施建议对 期间质量强市建设目标和具体任务作了具体部署，完全同意，希望大家认真抓好落实。这基础上，再讲三点意见：</w:t>
      </w:r>
    </w:p>
    <w:p>
      <w:pPr>
        <w:ind w:left="0" w:right="0" w:firstLine="560"/>
        <w:spacing w:before="450" w:after="450" w:line="312" w:lineRule="auto"/>
      </w:pPr>
      <w:r>
        <w:rPr>
          <w:rFonts w:ascii="宋体" w:hAnsi="宋体" w:eastAsia="宋体" w:cs="宋体"/>
          <w:color w:val="000"/>
          <w:sz w:val="28"/>
          <w:szCs w:val="28"/>
        </w:rPr>
        <w:t xml:space="preserve">一、充分肯定我市质量工作取得的成绩</w:t>
      </w:r>
    </w:p>
    <w:p>
      <w:pPr>
        <w:ind w:left="0" w:right="0" w:firstLine="560"/>
        <w:spacing w:before="450" w:after="450" w:line="312" w:lineRule="auto"/>
      </w:pPr>
      <w:r>
        <w:rPr>
          <w:rFonts w:ascii="宋体" w:hAnsi="宋体" w:eastAsia="宋体" w:cs="宋体"/>
          <w:color w:val="000"/>
          <w:sz w:val="28"/>
          <w:szCs w:val="28"/>
        </w:rPr>
        <w:t xml:space="preserve">过去的五年，是我市质量工作取得可喜成绩的五年。在市委、市政府的高度重视下，各部门通力协作、密切配合，通过创新质量工作机制、完善质量工作方法、开展质量振兴活动，建立起 政府主导、企业主体、部门协作、行业自律 的质量工作运行机制，质量强市的基层基础初步夯实。突出表现在：</w:t>
      </w:r>
    </w:p>
    <w:p>
      <w:pPr>
        <w:ind w:left="0" w:right="0" w:firstLine="560"/>
        <w:spacing w:before="450" w:after="450" w:line="312" w:lineRule="auto"/>
      </w:pPr>
      <w:r>
        <w:rPr>
          <w:rFonts w:ascii="宋体" w:hAnsi="宋体" w:eastAsia="宋体" w:cs="宋体"/>
          <w:color w:val="000"/>
          <w:sz w:val="28"/>
          <w:szCs w:val="28"/>
        </w:rPr>
        <w:t xml:space="preserve">一是全社会质量意识普遍增强。我们在全市25个乡镇(街道)都设立了质量协管员，并充分发挥相关职能部门的作用，深入企业、深入社区、深入群众开展各种质量宣传咨询服务活动，积极推进企业质量管理体系标准的宣传贯彻和人员培训，引导和推动企业实施卓越绩效模式，使广大企业的 质量主体 意识和 以质量求生存、以质量谋发展 理念进一步深化，广大消费者对质量的关注度和维权意识日益增强。</w:t>
      </w:r>
    </w:p>
    <w:p>
      <w:pPr>
        <w:ind w:left="0" w:right="0" w:firstLine="560"/>
        <w:spacing w:before="450" w:after="450" w:line="312" w:lineRule="auto"/>
      </w:pPr>
      <w:r>
        <w:rPr>
          <w:rFonts w:ascii="宋体" w:hAnsi="宋体" w:eastAsia="宋体" w:cs="宋体"/>
          <w:color w:val="000"/>
          <w:sz w:val="28"/>
          <w:szCs w:val="28"/>
        </w:rPr>
        <w:t xml:space="preserve">二是各项政策措施逐步健全。自 年我市被省质监局列为全省 推进质量振兴，实施品牌战略 试点县(市)以来，我市相继制定出台《 市质量振兴实施规划( )》、《 市名牌培育发展规划( )》、《 市名牌产品评定和管理暂行办法》、《关于加快推进品牌战略的若干意见》和《 市质量奖评审管理办法》等一系列重要文件，切实加大对质量工作的规划引导和政策激励，构建了较为完善的质量振兴工作的规划和政策体系。</w:t>
      </w:r>
    </w:p>
    <w:p>
      <w:pPr>
        <w:ind w:left="0" w:right="0" w:firstLine="560"/>
        <w:spacing w:before="450" w:after="450" w:line="312" w:lineRule="auto"/>
      </w:pPr>
      <w:r>
        <w:rPr>
          <w:rFonts w:ascii="宋体" w:hAnsi="宋体" w:eastAsia="宋体" w:cs="宋体"/>
          <w:color w:val="000"/>
          <w:sz w:val="28"/>
          <w:szCs w:val="28"/>
        </w:rPr>
        <w:t xml:space="preserve">三是标准化和品牌战略实施初显成效。质监等部门积极抓好质量管理和服务，不断推动标准创新和质量、计量体系建设等基础工作，标准化和品牌战略实施初显成效。截止目前，全市有71项产品采用国际标准和国外先进标准，有9家企业参与制定完成了25个国家标准，11家企业参与制订完成24个行业标准，重点骨干企业可采标主导产品采标率100%;全市拥有中国名牌5只，中国驰名商标8件，浙江名牌28只，浙江省著名商标32件，杭州名牌36只，杭州市著名商标75件，评出 市质量奖10个。</w:t>
      </w:r>
    </w:p>
    <w:p>
      <w:pPr>
        <w:ind w:left="0" w:right="0" w:firstLine="560"/>
        <w:spacing w:before="450" w:after="450" w:line="312" w:lineRule="auto"/>
      </w:pPr>
      <w:r>
        <w:rPr>
          <w:rFonts w:ascii="宋体" w:hAnsi="宋体" w:eastAsia="宋体" w:cs="宋体"/>
          <w:color w:val="000"/>
          <w:sz w:val="28"/>
          <w:szCs w:val="28"/>
        </w:rPr>
        <w:t xml:space="preserve">四是整体质量水平稳步提升。五年来，我市产品质量在全省监督抽查中的合格率稳步提升，区域质量安全水平有序可控。强化建筑工程质量监管，严格实施工程施工许可、质量检查、竣工验收备案等制度，实现了工程项目 事前、事中、事后 全方位监控，建设工程质量稳步提高。通过推进标准化管理，开展星级示范创建活动，服务质量满意率明显上升。健全环境保护标准体系，全市森林覆盖率达63.5%，富春江水质常年保持在Ⅱ类水标准，饮用水水质达标率达100%，全年空气优良率达94.2%。</w:t>
      </w:r>
    </w:p>
    <w:p>
      <w:pPr>
        <w:ind w:left="0" w:right="0" w:firstLine="560"/>
        <w:spacing w:before="450" w:after="450" w:line="312" w:lineRule="auto"/>
      </w:pPr>
      <w:r>
        <w:rPr>
          <w:rFonts w:ascii="宋体" w:hAnsi="宋体" w:eastAsia="宋体" w:cs="宋体"/>
          <w:color w:val="000"/>
          <w:sz w:val="28"/>
          <w:szCs w:val="28"/>
        </w:rPr>
        <w:t xml:space="preserve">成绩的取得来之不易，离不开市委、市政府的正确领导，离不开各级各部门和全社会的鼎力支持，更凝聚着广大质量工作者的心血和汗水。在此，我向大家表示衷心的感谢和诚挚的问候!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篇10</w:t>
      </w:r>
    </w:p>
    <w:p>
      <w:pPr>
        <w:ind w:left="0" w:right="0" w:firstLine="560"/>
        <w:spacing w:before="450" w:after="450" w:line="312" w:lineRule="auto"/>
      </w:pPr>
      <w:r>
        <w:rPr>
          <w:rFonts w:ascii="宋体" w:hAnsi="宋体" w:eastAsia="宋体" w:cs="宋体"/>
          <w:color w:val="000"/>
          <w:sz w:val="28"/>
          <w:szCs w:val="28"/>
        </w:rPr>
        <w:t xml:space="preserve">这次专项工作评议，区人大常委会决定从6月开始，至12月结束，具体分准备、调查、评议和整改总结四个阶段。有关工作评议的具体安排和要求，今天下发的文件已作了明确规定。这里，我再强调几点：</w:t>
      </w:r>
    </w:p>
    <w:p>
      <w:pPr>
        <w:ind w:left="0" w:right="0" w:firstLine="560"/>
        <w:spacing w:before="450" w:after="450" w:line="312" w:lineRule="auto"/>
      </w:pPr>
      <w:r>
        <w:rPr>
          <w:rFonts w:ascii="宋体" w:hAnsi="宋体" w:eastAsia="宋体" w:cs="宋体"/>
          <w:color w:val="000"/>
          <w:sz w:val="28"/>
          <w:szCs w:val="28"/>
        </w:rPr>
        <w:t xml:space="preserve">(一)关于专项工作评议的指导思想</w:t>
      </w:r>
    </w:p>
    <w:p>
      <w:pPr>
        <w:ind w:left="0" w:right="0" w:firstLine="560"/>
        <w:spacing w:before="450" w:after="450" w:line="312" w:lineRule="auto"/>
      </w:pPr>
      <w:r>
        <w:rPr>
          <w:rFonts w:ascii="宋体" w:hAnsi="宋体" w:eastAsia="宋体" w:cs="宋体"/>
          <w:color w:val="000"/>
          <w:sz w:val="28"/>
          <w:szCs w:val="28"/>
        </w:rPr>
        <w:t xml:space="preserve">这次专项工作评议要以党的xx大精神为指导，深入贯彻落实科学发展观，以宪法、组织法和监督法以及城市管理和食品安全管理法律法规为依据，认真贯彻区委关于加强城市管理和食品安全管理的决策和要求，本着依法办事、发扬民主、客观公正、实事求是、注重实效的原则搞好评议工作。通过评议，进一步促进区政府及其部门依法行政、落实执法责任制，健全完善城市管理和食品安全管理长效机制，切实解决城市管理和食品安全管理中的群众反映热点、难点问题，营造良好发展的环境，为加快建设 品质之城、美丽之洲 作出积极的贡献。我们要把这个指导思想贯穿于评议工作的全过程，体现在每个阶段的各个环节上，务必取得实效。</w:t>
      </w:r>
    </w:p>
    <w:p>
      <w:pPr>
        <w:ind w:left="0" w:right="0" w:firstLine="560"/>
        <w:spacing w:before="450" w:after="450" w:line="312" w:lineRule="auto"/>
      </w:pPr>
      <w:r>
        <w:rPr>
          <w:rFonts w:ascii="宋体" w:hAnsi="宋体" w:eastAsia="宋体" w:cs="宋体"/>
          <w:color w:val="000"/>
          <w:sz w:val="28"/>
          <w:szCs w:val="28"/>
        </w:rPr>
        <w:t xml:space="preserve">(二)关于专项工作评议的主体和主要内容</w:t>
      </w:r>
    </w:p>
    <w:p>
      <w:pPr>
        <w:ind w:left="0" w:right="0" w:firstLine="560"/>
        <w:spacing w:before="450" w:after="450" w:line="312" w:lineRule="auto"/>
      </w:pPr>
      <w:r>
        <w:rPr>
          <w:rFonts w:ascii="宋体" w:hAnsi="宋体" w:eastAsia="宋体" w:cs="宋体"/>
          <w:color w:val="000"/>
          <w:sz w:val="28"/>
          <w:szCs w:val="28"/>
        </w:rPr>
        <w:t xml:space="preserve">专项工作评议的主体是区人大代表。人大代表是地方国家权力机关的组成人员，是人民代表大会的主体。区人大常委会组织区人大代表评议区政府专项工作，是闭会期间代表依法履行职责的具体行动。人大代表广泛、深入地开展调研和认真严肃地进行评议，是专项工作评议最显著的特征，充分体现了人大监督的主体作用。为此，本次专项工作评议要始终坚持发挥代表的主体作用，区人大常委会、乡镇(街道)人大和涉及评议的部门单位要积极主动地为代表开展调研和评议创造条件、提供服务，有力保证代表的知情权、提出建议权和监督权。</w:t>
      </w:r>
    </w:p>
    <w:p>
      <w:pPr>
        <w:ind w:left="0" w:right="0" w:firstLine="560"/>
        <w:spacing w:before="450" w:after="450" w:line="312" w:lineRule="auto"/>
      </w:pPr>
      <w:r>
        <w:rPr>
          <w:rFonts w:ascii="宋体" w:hAnsi="宋体" w:eastAsia="宋体" w:cs="宋体"/>
          <w:color w:val="000"/>
          <w:sz w:val="28"/>
          <w:szCs w:val="28"/>
        </w:rPr>
        <w:t xml:space="preserve">这次专项工作评议的主要内容是：近两年来区政府及其部门依法履行城市管理和食品安全管理法定职责，贯彻实施城市管理和食品安全管理法律法规，保障城市有序和食品安全的情况。主要包括以下几个方面：一是城市管理和食品安全管理法律法规学习、宣传和贯彻执行情况;二是城市管理和食品安全管理依法行政及行政执法责任制落实情况;三是城市管理和食品安全管理涉及部门依法履职及执法队伍建设情况;四是办理人大代表议案及建议、批评和意见情况;五是处理群众关心的城市管理和食品安全管理热点难点问题、为民办实事情况。希望区政府及其部门按照评议的内容安排，认真回顾总结，肯定成绩、查找存在的不足和问题，抓好自查整改，把依法行政、依法办事、搞好服务提高到一个新的水平。</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篇11</w:t>
      </w:r>
    </w:p>
    <w:p>
      <w:pPr>
        <w:ind w:left="0" w:right="0" w:firstLine="560"/>
        <w:spacing w:before="450" w:after="450" w:line="312" w:lineRule="auto"/>
      </w:pPr>
      <w:r>
        <w:rPr>
          <w:rFonts w:ascii="宋体" w:hAnsi="宋体" w:eastAsia="宋体" w:cs="宋体"/>
          <w:color w:val="000"/>
          <w:sz w:val="28"/>
          <w:szCs w:val="28"/>
        </w:rPr>
        <w:t xml:space="preserve">各级各部门要高度重视 送温暖、献爱心 慈善活动，切实加强组织领导，把 送温暖、献爱心 慈善活动作为当前一项重要工作，研究并制定具体落实措施。财政、税务、民政、广电等有关部门要认真履行职责，密切配合，加强对慈善组织和 送温暖、献爱心 慈善活动的服务、引导和管理。</w:t>
      </w:r>
    </w:p>
    <w:p>
      <w:pPr>
        <w:ind w:left="0" w:right="0" w:firstLine="560"/>
        <w:spacing w:before="450" w:after="450" w:line="312" w:lineRule="auto"/>
      </w:pPr>
      <w:r>
        <w:rPr>
          <w:rFonts w:ascii="宋体" w:hAnsi="宋体" w:eastAsia="宋体" w:cs="宋体"/>
          <w:color w:val="000"/>
          <w:sz w:val="28"/>
          <w:szCs w:val="28"/>
        </w:rPr>
        <w:t xml:space="preserve">1、要加强领导，明确分工，落实责任。各镇乡、街道、区级机关各部门的一把手要亲自组织发动，分管领导具体抓，充分发挥镇乡、街道慈善分会、工作站，村社区慈善工作室的作用，具体做好善款接收、造册登记、张榜公布以及向区慈善总会善款的解缴工作，实行统一管理，确保善款不出差错。区广电台、城乡导报社等新闻媒体要积极配合做好慈善捐赠活动各阶段的宣传报道，在全社会广泛宣传，增强社会各界人士捐赠慈善、奉献爱心的自觉性。同时，要及时发现和大力宣传捐赠善款、关爱社会弱势群体的先进事迹，努力在全社会营造起 我为人人，人人为我 的良好社会风尚，充分调动社会各界的捐赠热情。镇乡慈善分会、街道慈善工作站，村社区慈善工作室要充分利用现有的宣传工具、宣传栏的作用，广泛宣传，增强人们支持参与慈善的意识。同时要将捐赠时间、捐赠方法、捐赠地点宣传到社会的各个阶层，方便广大爱心人士捐赠。区建设、经发、民政、农业、工商、供电、邮电局，工商联、人民银行、电信等下属单位比较多的主管部门，要开好下属单位负责人会议，传达好今天动员大会精神，部署开展好本系统的送温暖慈善捐赠活动。</w:t>
      </w:r>
    </w:p>
    <w:p>
      <w:pPr>
        <w:ind w:left="0" w:right="0" w:firstLine="560"/>
        <w:spacing w:before="450" w:after="450" w:line="312" w:lineRule="auto"/>
      </w:pPr>
      <w:r>
        <w:rPr>
          <w:rFonts w:ascii="宋体" w:hAnsi="宋体" w:eastAsia="宋体" w:cs="宋体"/>
          <w:color w:val="000"/>
          <w:sz w:val="28"/>
          <w:szCs w:val="28"/>
        </w:rPr>
        <w:t xml:space="preserve">2、要弘扬美德，凝聚合力，积善成流。扶贫帮困是中华民族的传统美德。送出自己的一份温暖，奉献自己的一片爱心，不仅能最直接最有效地帮助弱势群体，也能使我们的心灵得到净化，思想境界得到升华。要提倡党员干部带头奉献爱心。全心全意为人民服务是各级党政部门工作的根本宗旨，人民群众是各级党员干部的衣食父母，因此，机关事业单位和各界层的党员和干部要带头以实际行动推动送温暖慈善捐赠活动的开展。区委、区政府已就本次 送温暖、献爱心 慈善捐赠活动下发了文件，请大家按文件精神认真抓好落实。建议捐款额度为：区级领导班子每人1000元以上;区级机关、镇乡(街道、管委会)，中央(省、市)属部门(企业)领导班子人员每人捐赠800元以上;中层干部每人捐赠600元以上;一般干部每人捐赠400元以上;行政事业单位职工每人捐赠200元以上;企业负责人(或较高收入者)每人捐赠1000元以上。要充分发挥企业在慈善活动中的主力军作用。我区的企业家向来有着扶贫济困，奉献爱心的企业精神，在为余杭经济社会发展作出积极贡献的同时，积极发扬企业精神，热心支持参与慈善，承担社会责任。今天，又有63家企事业单位在这里举牌认捐，率先奉献爱心，继续发挥 送温暖、献爱心 活动的主力军作用，为推动我区今冬的送温暖活动带了好头，树立了榜样。他们的善举是对全区弱势群体的关爱，也是对发展我区慈善事业的大力支持。同时，一家勇于承担社会责任的企业，也必将在商场赢得更多尊重，在市场赢得更多信任，相信这些企业的发展一定会更加兴旺。要引导社会公民积极参与 一元捐、有固定收入的一天收入捐 活动。各有关企事业单位，尤其是村社区慈善工作室要在各自辖区内，通过各种方式积极宣传和动员公民参加 一元捐、有固定收入的一天收入捐 活动，充分调动全社会人员奉献爱心的热情，从而推进大慈善的社会化进程。</w:t>
      </w:r>
    </w:p>
    <w:p>
      <w:pPr>
        <w:ind w:left="0" w:right="0" w:firstLine="560"/>
        <w:spacing w:before="450" w:after="450" w:line="312" w:lineRule="auto"/>
      </w:pPr>
      <w:r>
        <w:rPr>
          <w:rFonts w:ascii="宋体" w:hAnsi="宋体" w:eastAsia="宋体" w:cs="宋体"/>
          <w:color w:val="000"/>
          <w:sz w:val="28"/>
          <w:szCs w:val="28"/>
        </w:rPr>
        <w:t xml:space="preserve">3、要完善机制，优化服务，激励先进。去年，我们在 送温暖、献爱心 活动中，逐步建立了精神鼓励和评先推优机制，创建了政府网爱心榜。将慈善捐赠的业绩作为企业推荐评选模范集体、社会责任先进企业、文明单位、优秀民营企业等各类先进集体和企业推荐劳动模范等各类先进个人的基本条件，并作为企业负责人提名党代表、人大代表候选人和推荐政协委员的参考条件，今年将继续执行。各级各部门在开展各类评先推优的活动时，要将 送温暖、献爱心 活动的激励机制列入评选先进的重要内容，激励爱心企业和社会爱心人士踊跃投身慈善公益事业，推进我区慈善事业的健康持续发展。同时，财政、税务部门要继续做好 送温暖、献爱心 慈善捐赠税前列支政策的宣传，并优质服务，落实到位，进一步调动企业家和社会爱心人士的捐赠积极性。各级慈善机构要为更多民营企业的善举搭建好服务平台，切实方便爱心企业奉献爱心，以募集更多的善款，救助社会弱势群体。</w:t>
      </w:r>
    </w:p>
    <w:p>
      <w:pPr>
        <w:ind w:left="0" w:right="0" w:firstLine="560"/>
        <w:spacing w:before="450" w:after="450" w:line="312" w:lineRule="auto"/>
      </w:pPr>
      <w:r>
        <w:rPr>
          <w:rFonts w:ascii="宋体" w:hAnsi="宋体" w:eastAsia="宋体" w:cs="宋体"/>
          <w:color w:val="000"/>
          <w:sz w:val="28"/>
          <w:szCs w:val="28"/>
        </w:rPr>
        <w:t xml:space="preserve">春节将至，全区各级各部门要按照中央、省、市的要求，结合当地实际，广泛开展新春佳节前的救助慰问工作，使每户低保和贫困家庭体会到党和政府的关心，帮助他们过一个欢乐祥和的节日。同时，我区与省市慈善机构联动，已连续多年开展慈善年夜饭活动，各镇乡街道慈善分会、工作站、村(社区)慈善工作室要组织安排好低保户慈善年夜饭活动，给低保困难户送去新春佳节的温暖。</w:t>
      </w:r>
    </w:p>
    <w:p>
      <w:pPr>
        <w:ind w:left="0" w:right="0" w:firstLine="560"/>
        <w:spacing w:before="450" w:after="450" w:line="312" w:lineRule="auto"/>
      </w:pPr>
      <w:r>
        <w:rPr>
          <w:rFonts w:ascii="宋体" w:hAnsi="宋体" w:eastAsia="宋体" w:cs="宋体"/>
          <w:color w:val="000"/>
          <w:sz w:val="28"/>
          <w:szCs w:val="28"/>
        </w:rPr>
        <w:t xml:space="preserve">同志们，保障和改善民生是我们一切工作的出发点和落脚点，开展以 送温暖、献爱心 慈善捐赠为载体的慈善活动，是我区坚持数年的一项爱心工程、民心工程，也是一项充满阳光和爱心的事业，希望大家以高度的政治责任感、无私的奉献精神、博大仁慈的爱心，投身于慈善事业中，为共建共享 品质之城、美丽之洲 作出新的更大贡献。</w:t>
      </w:r>
    </w:p>
    <w:p>
      <w:pPr>
        <w:ind w:left="0" w:right="0" w:firstLine="560"/>
        <w:spacing w:before="450" w:after="450" w:line="312" w:lineRule="auto"/>
      </w:pPr>
      <w:r>
        <w:rPr>
          <w:rFonts w:ascii="宋体" w:hAnsi="宋体" w:eastAsia="宋体" w:cs="宋体"/>
          <w:color w:val="000"/>
          <w:sz w:val="28"/>
          <w:szCs w:val="28"/>
        </w:rPr>
        <w:t xml:space="preserve">最后，给大家拜个早年，祝大家身体健康、事业兴旺、合家幸福，谢谢大家!</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 铸廉行动 动员大会，主要任务是全面贯彻落实全县 铸廉行动 动员大会精神，对本单位开展 铸廉行动 进行动员和部署。下面，就开展好 铸廉行动 ，我讲几点意见。</w:t>
      </w:r>
    </w:p>
    <w:p>
      <w:pPr>
        <w:ind w:left="0" w:right="0" w:firstLine="560"/>
        <w:spacing w:before="450" w:after="450" w:line="312" w:lineRule="auto"/>
      </w:pPr>
      <w:r>
        <w:rPr>
          <w:rFonts w:ascii="宋体" w:hAnsi="宋体" w:eastAsia="宋体" w:cs="宋体"/>
          <w:color w:val="000"/>
          <w:sz w:val="28"/>
          <w:szCs w:val="28"/>
        </w:rPr>
        <w:t xml:space="preserve">一、认真对待本单位党风廉政建设工作的现状，奋力赶超争创先进</w:t>
      </w:r>
    </w:p>
    <w:p>
      <w:pPr>
        <w:ind w:left="0" w:right="0" w:firstLine="560"/>
        <w:spacing w:before="450" w:after="450" w:line="312" w:lineRule="auto"/>
      </w:pPr>
      <w:r>
        <w:rPr>
          <w:rFonts w:ascii="宋体" w:hAnsi="宋体" w:eastAsia="宋体" w:cs="宋体"/>
          <w:color w:val="000"/>
          <w:sz w:val="28"/>
          <w:szCs w:val="28"/>
        </w:rPr>
        <w:t xml:space="preserve">本单位党委(党组)在县委、县政府的坚强领导下，精诚团结，坚持党要管党、从严治党，一手抓业务工作，一手抓党风廉政建设，取得了 双丰收 。</w:t>
      </w:r>
    </w:p>
    <w:p>
      <w:pPr>
        <w:ind w:left="0" w:right="0" w:firstLine="560"/>
        <w:spacing w:before="450" w:after="450" w:line="312" w:lineRule="auto"/>
      </w:pPr>
      <w:r>
        <w:rPr>
          <w:rFonts w:ascii="宋体" w:hAnsi="宋体" w:eastAsia="宋体" w:cs="宋体"/>
          <w:color w:val="000"/>
          <w:sz w:val="28"/>
          <w:szCs w:val="28"/>
        </w:rPr>
        <w:t xml:space="preserve">(一)信访工作取得了好成绩</w:t>
      </w:r>
    </w:p>
    <w:p>
      <w:pPr>
        <w:ind w:left="0" w:right="0" w:firstLine="560"/>
        <w:spacing w:before="450" w:after="450" w:line="312" w:lineRule="auto"/>
      </w:pPr>
      <w:r>
        <w:rPr>
          <w:rFonts w:ascii="宋体" w:hAnsi="宋体" w:eastAsia="宋体" w:cs="宋体"/>
          <w:color w:val="000"/>
          <w:sz w:val="28"/>
          <w:szCs w:val="28"/>
        </w:rPr>
        <w:t xml:space="preserve">一是完成了天柱县县群众工作中心、各乡镇群众工作站和各村群众工作室建设。二是县级领导干部接待群众工作取得好成效，20xx年，县级领导干部共158人次到县群众工作中心接待来访群众145批354人次。已化解112件，正在化解31件。三是县群众工作中心接访、化解、答复工作稳步推进。20xx年，县群众工作中心共接待来信来访247批次783人次，共立案203件，办结181件，办结率为89.1%;四是省州交办件化解督办件按期完成。20xx年，省州交办我县201件(包括省交办我县79件，州交办我县122件)，现已办结197件,正在办理的4件全部按照 七个一 的要求落实了包案领导和责任单位。州群众路线教育活动领导小组办公室交办的矛盾纠纷和信访问题26件，已办结26件。</w:t>
      </w:r>
    </w:p>
    <w:p>
      <w:pPr>
        <w:ind w:left="0" w:right="0" w:firstLine="560"/>
        <w:spacing w:before="450" w:after="450" w:line="312" w:lineRule="auto"/>
      </w:pPr>
      <w:r>
        <w:rPr>
          <w:rFonts w:ascii="宋体" w:hAnsi="宋体" w:eastAsia="宋体" w:cs="宋体"/>
          <w:color w:val="000"/>
          <w:sz w:val="28"/>
          <w:szCs w:val="28"/>
        </w:rPr>
        <w:t xml:space="preserve">五是书记县长交办件化解情况良好。1-12月，县委书记、县长交办突出矛盾纠纷和信访问题6批共135件。截止12月30日，已回复化解126件，占总数的93.3%。六是认真开展矛盾纠纷排查化解工作。一年来，共排查出矛盾纠纷和信访突出问题57起，已化解56件，公有白市电站水污染问题引发的矛盾隐患正在化解中。七是县群众工作中心主动牵头化解重大矛盾纠纷和信访突出问题。20xx年，县群众工作中心主动牵头或参与化解处理的重大矛盾纠纷和信访突出问题共50余件，其中：医患纠纷8件、劳务(农民工工资)纠纷7件、交通事故赔偿纠纷9件、山林土地权属纠纷4件、移民信访问题12件、三黎高速堵工等问题6件，其他问题4件。</w:t>
      </w:r>
    </w:p>
    <w:p>
      <w:pPr>
        <w:ind w:left="0" w:right="0" w:firstLine="560"/>
        <w:spacing w:before="450" w:after="450" w:line="312" w:lineRule="auto"/>
      </w:pPr>
      <w:r>
        <w:rPr>
          <w:rFonts w:ascii="宋体" w:hAnsi="宋体" w:eastAsia="宋体" w:cs="宋体"/>
          <w:color w:val="000"/>
          <w:sz w:val="28"/>
          <w:szCs w:val="28"/>
        </w:rPr>
        <w:t xml:space="preserve">(二)党风廉政建设和反腐败工作取得决定性成效。</w:t>
      </w:r>
    </w:p>
    <w:p>
      <w:pPr>
        <w:ind w:left="0" w:right="0" w:firstLine="560"/>
        <w:spacing w:before="450" w:after="450" w:line="312" w:lineRule="auto"/>
      </w:pPr>
      <w:r>
        <w:rPr>
          <w:rFonts w:ascii="宋体" w:hAnsi="宋体" w:eastAsia="宋体" w:cs="宋体"/>
          <w:color w:val="000"/>
          <w:sz w:val="28"/>
          <w:szCs w:val="28"/>
        </w:rPr>
        <w:t xml:space="preserve">到20xx年3月，本局无干部违纪违法行为发生。20xx年和20xx年信访领导班子都被县委评为 好班子 20xx年，县信访党组书记、局长杨绍敏同志被评为年度考核优秀等次。</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在肯定成绩的同时，我们也必须清醒地认识到，当前我单位的党风廉政建设工作仍然存在很多不容忽视的问题，在今年的工作中都必须高度重视，认真研究并采取措施加以解决和改进。 二、充分认识开展 铸廉行动 的重大意义，切实把思想和行动统一到县委的决策部署上来</w:t>
      </w:r>
    </w:p>
    <w:p>
      <w:pPr>
        <w:ind w:left="0" w:right="0" w:firstLine="560"/>
        <w:spacing w:before="450" w:after="450" w:line="312" w:lineRule="auto"/>
      </w:pPr>
      <w:r>
        <w:rPr>
          <w:rFonts w:ascii="宋体" w:hAnsi="宋体" w:eastAsia="宋体" w:cs="宋体"/>
          <w:color w:val="000"/>
          <w:sz w:val="28"/>
          <w:szCs w:val="28"/>
        </w:rPr>
        <w:t xml:space="preserve">从20xx年起，在全县各级党组织全面开展以责任铸廉、惩腐铸廉、正风铸廉、民生铸廉、制度铸廉为目标的 铸廉行动 ，是县委作出的重大决策部署。2月12日，县委召开十一届县纪委五次全会暨全县 铸廉行动 动员大会，对这项工作专门作出了全面安排和部署，县纪委更是将全县纪检监察机关20xx年的工作定位为 铸廉年 。大家要从全局和战略的高度，充分认识开展 铸廉行动 的重大意义。 首先，开展铸廉行动，是各级党组织落实党要管党、从严治党主体责任的具体举措。十一届县纪委五次全会暨全县 铸廉行动 动员大会，县委在肯定成绩的同时，回应关于反腐败形势依然严峻复杂的判断，深刻剖析了我县在党风廉政建设和反腐败斗争中存在的突出问题：在守纪律讲规矩方面，讲了10种错误表现;在反对 四风 方面，讲了6种错误表现;在反腐败斗争方面，讲了5种错误表现。与此同时，县委为正本清源，对这些问题的表现，又从思想根源上剖析了3个方面的原因，指出了3种错误认识。县委对这些表现、原因和错误认识的剖析，高度结合了我县的实际，明确指出了当前各级各部门党风廉政建设工作的差距，我们都可以一一地去对号入座。怎样解决这些问题，迫切需要以更大的政治勇气和智慧来研究落实。基于此，县委审时度势，立足长远，作出了在全县开展 铸廉行动 的决定。 其次，开展铸廉行动，是以查促改、以标治本，塑造天柱风清气正、干事创业新形象的具体举措。县委书记江朝伦同志在十一届县纪委五次全会暨全县 铸廉行动 动员大会上强调，要以 铸廉行动 为抓手，努力让 不敢腐 在全县率先取得压倒性胜利，并通过 铸廉行动 检验、培育和选就一大批实绩突出、群众满意的勤政廉政先进典型，树立起天柱风清气正、干事创业的崭新形象，并对 五个铸廉 的目标要求作了重要解读：开展责任铸廉就是要通过层层传导压力，以违纪违规问题线索的处置为导向，倒逼 两个责任 具体化、有效化，重点解决行业行政主管领导、责任弱化的问题，做到党风廉政建设守土有责、守土有效。开展惩腐铸廉，就是要把反腐 利剑 持续地举起来、用起来，对腐败问题零容忍，进一步形成 不敢腐 的高压态势。</w:t>
      </w:r>
    </w:p>
    <w:p>
      <w:pPr>
        <w:ind w:left="0" w:right="0" w:firstLine="560"/>
        <w:spacing w:before="450" w:after="450" w:line="312" w:lineRule="auto"/>
      </w:pPr>
      <w:r>
        <w:rPr>
          <w:rFonts w:ascii="宋体" w:hAnsi="宋体" w:eastAsia="宋体" w:cs="宋体"/>
          <w:color w:val="000"/>
          <w:sz w:val="28"/>
          <w:szCs w:val="28"/>
        </w:rPr>
        <w:t xml:space="preserve">开展正风铸廉，就是要在坚持、巩固、深化、拓展中通过常态性抓作风，让广大党员干部形成自觉遵守有关规定的习惯，以优良的党风凝聚党心民心、带动民风社风。开展民生铸廉，就是要全面落实 谁主管谁负责 的主体责任，把民生项目资金管在系统、管在终端，净化民生这片领域，把民生项目资金的监管打造成为天柱县的亮丽名片，以争取上级和社会各界的更大支持，让群众得到更多实惠。开展制度铸廉，就是要坚持问题导向，发现什么漏洞就堵什么漏洞，有什么问题就解决什么问题，建立健全制度体系，使制度真正成为 不能腐 的硬约束。江朝伦书记的讲话分析透彻、要求明确，大家一定要做清醒之人、明白之人、局中之人，对县委强力推进 铸廉行动 的重大意义作深度理解和把握，认真抓好落实好。 三、精心组织，把握好重点环节和重点任务，确保 铸廉行动 深入推进取得实效</w:t>
      </w:r>
    </w:p>
    <w:p>
      <w:pPr>
        <w:ind w:left="0" w:right="0" w:firstLine="560"/>
        <w:spacing w:before="450" w:after="450" w:line="312" w:lineRule="auto"/>
      </w:pPr>
      <w:r>
        <w:rPr>
          <w:rFonts w:ascii="宋体" w:hAnsi="宋体" w:eastAsia="宋体" w:cs="宋体"/>
          <w:color w:val="000"/>
          <w:sz w:val="28"/>
          <w:szCs w:val="28"/>
        </w:rPr>
        <w:t xml:space="preserve">实施 铸廉行动 ，是当前和今后一段时期全县推进党风廉政建设和反腐败斗争的一项重要政治任务，各位党组成员和全体党员干部要按照 铸廉单位 的目标要求，深刻把握好内容实质，扎实推进各项工作，真正把责任担当起来。</w:t>
      </w:r>
    </w:p>
    <w:p>
      <w:pPr>
        <w:ind w:left="0" w:right="0" w:firstLine="560"/>
        <w:spacing w:before="450" w:after="450" w:line="312" w:lineRule="auto"/>
      </w:pPr>
      <w:r>
        <w:rPr>
          <w:rFonts w:ascii="宋体" w:hAnsi="宋体" w:eastAsia="宋体" w:cs="宋体"/>
          <w:color w:val="000"/>
          <w:sz w:val="28"/>
          <w:szCs w:val="28"/>
        </w:rPr>
        <w:t xml:space="preserve">一要正视自身存在的问题，花大气力解决。根据纪工委要求，本单位党组结合自身实际，决定按 Ⅱ类铸廉单位 开展 铸廉行动 。 Ⅱ类铸廉单位 意味着我们要做到 问题线索零留存、干部职工零违纪、监督管理零漏洞 。会后，要按照江朝伦书记的讲话要求，对照列出问题表现、思想根源和错误认识，建立台账，一一开展检查，把解决问题前置到管资金、管项目、管权、管事等具体工作中去抓好落实。该建立健全制度的，要结合工作实际，有针对性地建立规章制度，有效堵塞漏洞。</w:t>
      </w:r>
    </w:p>
    <w:p>
      <w:pPr>
        <w:ind w:left="0" w:right="0" w:firstLine="560"/>
        <w:spacing w:before="450" w:after="450" w:line="312" w:lineRule="auto"/>
      </w:pPr>
      <w:r>
        <w:rPr>
          <w:rFonts w:ascii="宋体" w:hAnsi="宋体" w:eastAsia="宋体" w:cs="宋体"/>
          <w:color w:val="000"/>
          <w:sz w:val="28"/>
          <w:szCs w:val="28"/>
        </w:rPr>
        <w:t xml:space="preserve">二要积极扩大群众监督基础，树立良好形象。能不能达到 Ⅱ类铸廉单位 ，不光我们自己要努力，还要经得起广泛发动群众来检验，看群众满意不满意、认可不认可，我们自己说了不算。 铸廉行动 过程中，我们和纪工委将要充分发动群众，在公示栏张贴本单位的《 铸廉行动 公告》，公开亮明我们铸廉单位的等级和 三个零 的目标，欢迎群众向纪工委工作组举报反映问题，监督我们的工作。前来办事的服务对象都要发放《 铸廉行动 公告》，并留下他们的联系方式，纪工委工作组将随机抽取了解情况。</w:t>
      </w:r>
    </w:p>
    <w:p>
      <w:pPr>
        <w:ind w:left="0" w:right="0" w:firstLine="560"/>
        <w:spacing w:before="450" w:after="450" w:line="312" w:lineRule="auto"/>
      </w:pPr>
      <w:r>
        <w:rPr>
          <w:rFonts w:ascii="宋体" w:hAnsi="宋体" w:eastAsia="宋体" w:cs="宋体"/>
          <w:color w:val="000"/>
          <w:sz w:val="28"/>
          <w:szCs w:val="28"/>
        </w:rPr>
        <w:t xml:space="preserve">三要积极配合纪工委工作组，查清问题线索。从今天起，纪工委工作组将进驻我单位开展德廉巡查，将通过背靠背与班子成员、中层干部、普通干部职工和服务对象谈话，以及查阅资料、走访调研等方式，一方面了解现有问题，一方面发现新的问题，以便下一阶段查清问题和对经查反映不实的问题予以澄清。各位党员干部要积极配合，早日把涉及本单位的、涉及本人的问题查清楚、有结论，以便轻装上阵，更好地投入干事创业。</w:t>
      </w:r>
    </w:p>
    <w:p>
      <w:pPr>
        <w:ind w:left="0" w:right="0" w:firstLine="560"/>
        <w:spacing w:before="450" w:after="450" w:line="312" w:lineRule="auto"/>
      </w:pPr>
      <w:r>
        <w:rPr>
          <w:rFonts w:ascii="宋体" w:hAnsi="宋体" w:eastAsia="宋体" w:cs="宋体"/>
          <w:color w:val="000"/>
          <w:sz w:val="28"/>
          <w:szCs w:val="28"/>
        </w:rPr>
        <w:t xml:space="preserve">同志们， 铸廉行动 是客观评价一个单位是否风清气正的重要指标，通过铸廉，一方面可以分清是非、澄清恶意举报，一方面可以让后进单位通过努力变成先进单位，实现一个单位甚至一个地方的风清气正，进一步铸造干事创业的内外形象，赢得群众的更大支持与信任。 铸廉单位 的工作，与党员干部个人的荣辱前程分不开，与一个单位的形象息息相关，希望广大党员干部切实增强开展 铸廉行动 的使命感、责任感和紧迫感，在各自的岗位上守纪律讲规矩、反对 四风 ，支持配合惩处腐败，为经济社会加快发展提供坚强有力的纪律保证。谢谢大家。</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篇13</w:t>
      </w:r>
    </w:p>
    <w:p>
      <w:pPr>
        <w:ind w:left="0" w:right="0" w:firstLine="560"/>
        <w:spacing w:before="450" w:after="450" w:line="312" w:lineRule="auto"/>
      </w:pPr>
      <w:r>
        <w:rPr>
          <w:rFonts w:ascii="宋体" w:hAnsi="宋体" w:eastAsia="宋体" w:cs="宋体"/>
          <w:color w:val="000"/>
          <w:sz w:val="28"/>
          <w:szCs w:val="28"/>
        </w:rPr>
        <w:t xml:space="preserve">尊敬的县委巡视组各位领导，同志们：</w:t>
      </w:r>
    </w:p>
    <w:p>
      <w:pPr>
        <w:ind w:left="0" w:right="0" w:firstLine="560"/>
        <w:spacing w:before="450" w:after="450" w:line="312" w:lineRule="auto"/>
      </w:pPr>
      <w:r>
        <w:rPr>
          <w:rFonts w:ascii="宋体" w:hAnsi="宋体" w:eastAsia="宋体" w:cs="宋体"/>
          <w:color w:val="000"/>
          <w:sz w:val="28"/>
          <w:szCs w:val="28"/>
        </w:rPr>
        <w:t xml:space="preserve">首先，我代表*党委、政府对县委巡视组莅临我乡检查指导工作表示热烈欢迎!实行巡视制度，是党中央在新的历史时期为进一步强化党内监督，严肃党的纪律，改进党的作风，不断加强自身建设而采取的一项重大举措，也是我们全力巩固当前农村党风廉政建设工作成果，进一步推动工作深入开展，维护农民切身利益，促进农村社会和谐稳定的一项重大举措。</w:t>
      </w:r>
    </w:p>
    <w:p>
      <w:pPr>
        <w:ind w:left="0" w:right="0" w:firstLine="560"/>
        <w:spacing w:before="450" w:after="450" w:line="312" w:lineRule="auto"/>
      </w:pPr>
      <w:r>
        <w:rPr>
          <w:rFonts w:ascii="宋体" w:hAnsi="宋体" w:eastAsia="宋体" w:cs="宋体"/>
          <w:color w:val="000"/>
          <w:sz w:val="28"/>
          <w:szCs w:val="28"/>
        </w:rPr>
        <w:t xml:space="preserve">这次县委巡视组来我乡进行巡视，既是代表县委对我乡领导班子和领导干部履职情况进行监督检查，也是对我乡的农村党风廉政建设工作进行全面检查。既是县委对我乡党政班子的一次综合考评，也是对我乡工作的有力支持和促进。因此，我们一定要高度重视，积极支持，认真落实好县委巡视组的各项要求，积极支持配合巡视组开展工作，确保巡视工作顺利开展。</w:t>
      </w:r>
    </w:p>
    <w:p>
      <w:pPr>
        <w:ind w:left="0" w:right="0" w:firstLine="560"/>
        <w:spacing w:before="450" w:after="450" w:line="312" w:lineRule="auto"/>
      </w:pPr>
      <w:r>
        <w:rPr>
          <w:rFonts w:ascii="宋体" w:hAnsi="宋体" w:eastAsia="宋体" w:cs="宋体"/>
          <w:color w:val="000"/>
          <w:sz w:val="28"/>
          <w:szCs w:val="28"/>
        </w:rPr>
        <w:t xml:space="preserve">一是要提高认识，统一思想。全体乡村干部必须站在政治和全局的高度，从加强党的建设、改进工作作风、推进反腐倡廉建设的高度，从加快建设转型跨越新高度，充分认识开展这次巡视工作的重大意义，高度重视这次巡视工作，切实增强接受巡视监督的自觉性和责任感，自觉接受、 积极配合、主动支持县委巡视组的监督检查。</w:t>
      </w:r>
    </w:p>
    <w:p>
      <w:pPr>
        <w:ind w:left="0" w:right="0" w:firstLine="560"/>
        <w:spacing w:before="450" w:after="450" w:line="312" w:lineRule="auto"/>
      </w:pPr>
      <w:r>
        <w:rPr>
          <w:rFonts w:ascii="宋体" w:hAnsi="宋体" w:eastAsia="宋体" w:cs="宋体"/>
          <w:color w:val="000"/>
          <w:sz w:val="28"/>
          <w:szCs w:val="28"/>
        </w:rPr>
        <w:t xml:space="preserve">二是要精心组织，全力配合。全体乡村干部要切实增强接受监督的意识，把配合巡视工作作为一项重要的政治任务，认真履行第一责任人职责，坚决服从县委巡视组的统一安排，精心组织，全力配合巡视组搞好巡视工作。要紧扣这次巡视工作的重点，认真反思班子和个人的工作，讲成绩不粉饰拔高，谈问题不护短遮掩，实事求是地向巡视组提供情况、反映问题，客观公正地提出意见和看法，确保巡视组了解真实情况、发现实际问题。要让全乡上下了解巡视组的工作任务和工作方式，畅通巡视组同我乡各个层次的干部和群众接触的渠道，让巡视组充分了解和全面掌握我乡领导班子建设、农廉工作和经济社会发展的真实情况。各村委要服从巡视组的统一安排，认真组织，周密安排，搞好服务，提供一切必要条件，为巡视组开展工作创造良好环境，确保巡视组工作的顺利开展。</w:t>
      </w:r>
    </w:p>
    <w:p>
      <w:pPr>
        <w:ind w:left="0" w:right="0" w:firstLine="560"/>
        <w:spacing w:before="450" w:after="450" w:line="312" w:lineRule="auto"/>
      </w:pPr>
      <w:r>
        <w:rPr>
          <w:rFonts w:ascii="宋体" w:hAnsi="宋体" w:eastAsia="宋体" w:cs="宋体"/>
          <w:color w:val="000"/>
          <w:sz w:val="28"/>
          <w:szCs w:val="28"/>
        </w:rPr>
        <w:t xml:space="preserve">三要诚恳接受监督，扎实做好整改。要把这次巡视工作看成一次很好的自我剖析、自我认识、自我提高的机会，看成一次密切联系群众、转变思想作风、加强党性锻炼、提高自我修养的良好机遇，以虚心诚恳的态度接受监督检查，认真查找问题，扎实做好整改，通过接受巡视，更好地推动领导班子和领导干部思想、组织、作风、制度和反腐倡廉建设，把思想统一到县委、县政府的重大决策部署上来，把精力集中到干事创业、加快发展上来，确保巡视工作达到预期效果。</w:t>
      </w:r>
    </w:p>
    <w:p>
      <w:pPr>
        <w:ind w:left="0" w:right="0" w:firstLine="560"/>
        <w:spacing w:before="450" w:after="450" w:line="312" w:lineRule="auto"/>
      </w:pPr>
      <w:r>
        <w:rPr>
          <w:rFonts w:ascii="宋体" w:hAnsi="宋体" w:eastAsia="宋体" w:cs="宋体"/>
          <w:color w:val="000"/>
          <w:sz w:val="28"/>
          <w:szCs w:val="28"/>
        </w:rPr>
        <w:t xml:space="preserve">四要抢抓机遇，加快发展。我们要把这次巡视工作与保持党的纯洁性教育活动结合起来，与创先争优活动结合起来，与 四问四治 活动结合起来，与开展整治吃拿卡要问题，创优发展环境活动结合起来，与做好当前我乡的各项工作结合起来，以稳定为中心，以发展为主题，以大干跨越为主旋律，深入开展梨果提质年、工业提效年、城市建设年、财政翻番年、开放招商年活动，强势推进 366 ，加快建设新，以开放转型、特色跨越的优异成绩，迎接党的胜利召开。</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区政府、区政府决定召开这次会议，主要是贯彻落实省、市有关会议精神，动员全区各级各有关部迅速行动，全面启动、稳健推进，扎实做好全区20xx年度城镇居民基本医疗保险参保工作。刚才 同志传达了区人民政府办公室《关于切实做好在校学生参加城镇居民基本医疗保险工作的通知》， 希望大家按照《通知》要求，认真抓好贯彻落实。下面，我讲三个方面的意见。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一、统一思想，切实增强做好城镇居民基本医疗保险工作的紧迫感和责任感</w:t>
      </w:r>
    </w:p>
    <w:p>
      <w:pPr>
        <w:ind w:left="0" w:right="0" w:firstLine="560"/>
        <w:spacing w:before="450" w:after="450" w:line="312" w:lineRule="auto"/>
      </w:pPr>
      <w:r>
        <w:rPr>
          <w:rFonts w:ascii="宋体" w:hAnsi="宋体" w:eastAsia="宋体" w:cs="宋体"/>
          <w:color w:val="000"/>
          <w:sz w:val="28"/>
          <w:szCs w:val="28"/>
        </w:rPr>
        <w:t xml:space="preserve">党中央、国务院高度重视国民健康，把建立城镇居民基本医疗保险制度作为民心工程。做好这项工作,是各级党委、政府贯彻落实科学发展观的具体体现，是各级各有关部门义不容辞的职责。但是，由于我区是传统的农业区，新型农村合作医疗保险开展时间较早，本应参加城镇居民医疗保险的五个街道居民绝大多数已参加了新型农村合作医疗，给这项工作带来被动。针对这种情况，借鉴市及兄弟县区做法，今年,区委、区政府决定以中小学阶段的学生作为城镇居民基本医疗保险的主要参保对象。学生是家庭的希望，是祖国的花朵，是社会主义现代化建设的生力军。学生儿童的健康直接关系着广大家庭的幸福和社会稳定,关系到 平安校园 、 和谐校园 工作的顺利推进。为此,各级各有关部门和学校一定要充分认识在校学生参加城镇居民基本医疗保险的重要意义，按照部署要求，正确处理好城镇居民基本医疗保险与商业保险的关系、正确处理好与新型农村合作医疗的关系，积极实施、切实抓好在校学生的参保缴费工作。在刚才传达的《关于切实做好在校学生参加城镇居民基本医疗保险工作的通知》上，要求这项工作于明年1月10日之前完成。由于时间紧，涉及面广,工作量大，任务艰巨。全区各级各有关部门一定要从对人民群众高度负责、对党的事业高度负责的精神，充分认识做好城镇居民基本医疗保险工作的重要性和紧迫性，强化措施，落实责任，确保圆满完成我区20xx年度城镇居民基本医疗保险参保工作。</w:t>
      </w:r>
    </w:p>
    <w:p>
      <w:pPr>
        <w:ind w:left="0" w:right="0" w:firstLine="560"/>
        <w:spacing w:before="450" w:after="450" w:line="312" w:lineRule="auto"/>
      </w:pPr>
      <w:r>
        <w:rPr>
          <w:rFonts w:ascii="宋体" w:hAnsi="宋体" w:eastAsia="宋体" w:cs="宋体"/>
          <w:color w:val="000"/>
          <w:sz w:val="28"/>
          <w:szCs w:val="28"/>
        </w:rPr>
        <w:t xml:space="preserve">二、突出重点，强化措施，扎实推进城镇居民基本医疗保险工作</w:t>
      </w:r>
    </w:p>
    <w:p>
      <w:pPr>
        <w:ind w:left="0" w:right="0" w:firstLine="560"/>
        <w:spacing w:before="450" w:after="450" w:line="312" w:lineRule="auto"/>
      </w:pPr>
      <w:r>
        <w:rPr>
          <w:rFonts w:ascii="宋体" w:hAnsi="宋体" w:eastAsia="宋体" w:cs="宋体"/>
          <w:color w:val="000"/>
          <w:sz w:val="28"/>
          <w:szCs w:val="28"/>
        </w:rPr>
        <w:t xml:space="preserve">20xx年是我区开展城镇基本医疗保险试点工作的第四年。经过近三年城镇居民医疗保险工作试点，我区积累了不少成功的经验和做法，值得学习借鉴。下一步，重点要突出抓好以下五个方面：</w:t>
      </w:r>
    </w:p>
    <w:p>
      <w:pPr>
        <w:ind w:left="0" w:right="0" w:firstLine="560"/>
        <w:spacing w:before="450" w:after="450" w:line="312" w:lineRule="auto"/>
      </w:pPr>
      <w:r>
        <w:rPr>
          <w:rFonts w:ascii="宋体" w:hAnsi="宋体" w:eastAsia="宋体" w:cs="宋体"/>
          <w:color w:val="000"/>
          <w:sz w:val="28"/>
          <w:szCs w:val="28"/>
        </w:rPr>
        <w:t xml:space="preserve">(一)抓宣传，进一步提高居民参保积极性和主动性。</w:t>
      </w:r>
    </w:p>
    <w:p>
      <w:pPr>
        <w:ind w:left="0" w:right="0" w:firstLine="560"/>
        <w:spacing w:before="450" w:after="450" w:line="312" w:lineRule="auto"/>
      </w:pPr>
      <w:r>
        <w:rPr>
          <w:rFonts w:ascii="宋体" w:hAnsi="宋体" w:eastAsia="宋体" w:cs="宋体"/>
          <w:color w:val="000"/>
          <w:sz w:val="28"/>
          <w:szCs w:val="28"/>
        </w:rPr>
        <w:t xml:space="preserve">20xx年，我区城镇居民医疗保险将大幅提高各项报销待遇，设立最高12万元的大额医疗救助。各级、各部门要利用各种媒体和宣传工具，加强对城镇居民基本医疗保险工作重要意义、基本原则和具体政策的宣传，总结推广好经验好做法，把这项惠民政策送到千家万户，使政策为群众所理解、所接受。具体要做到 三个讲透 ：一要把城镇居民基本医疗保险工作的目的意义讲透，让广大居民知道好处;二要把城镇居民医疗保险实施范围、缴费标准和政府补助标准讲透，让广大居民了解政策;三要把医疗保险待遇标准和支付比例讲透，让广大居民消除疑虑。通过宣传，使广大群众充分认识到这项工作是关系到千家万户的民心工程，从而提高参保的积极性和主动性。</w:t>
      </w:r>
    </w:p>
    <w:p>
      <w:pPr>
        <w:ind w:left="0" w:right="0" w:firstLine="560"/>
        <w:spacing w:before="450" w:after="450" w:line="312" w:lineRule="auto"/>
      </w:pPr>
      <w:r>
        <w:rPr>
          <w:rFonts w:ascii="宋体" w:hAnsi="宋体" w:eastAsia="宋体" w:cs="宋体"/>
          <w:color w:val="000"/>
          <w:sz w:val="28"/>
          <w:szCs w:val="28"/>
        </w:rPr>
        <w:t xml:space="preserve">(二)抓重点，确保在校学生全部参加城镇居民基本医疗保险。学生参保具有缴费少、待遇高、便于组织管理等优势，同时，又有效解决了城镇居民基本医疗保险和新型农村合作医疗保险参保主体交叉的难题。全区中小学阶段的学生及托幼机构的在册儿童都要参加城镇居民基本医疗保险，不再参加 新型农村合作医疗保险 。要以学校为单位整体参保，由所在学校、托幼机构负责登记，每人每年缴费20元，门诊费用实行包干，将每人30元的门诊包干费用统一拨付到学校管理。参保的学校包含经教育、人社、卫生、民政等部门批准设立的所有小学、初中、高中、中专、职业高中、职业中专、职业学校、特殊学校、技工院校的学生以及托儿所、幼儿园的在册儿童。要统筹其他城镇居民参保，一般城镇居民、老年城镇居民以及未入学的少年儿童仍以居住地所在乡镇(街道)人社所、工业园区行政服务局为单位进行参保缴费。</w:t>
      </w:r>
    </w:p>
    <w:p>
      <w:pPr>
        <w:ind w:left="0" w:right="0" w:firstLine="560"/>
        <w:spacing w:before="450" w:after="450" w:line="312" w:lineRule="auto"/>
      </w:pPr>
      <w:r>
        <w:rPr>
          <w:rFonts w:ascii="宋体" w:hAnsi="宋体" w:eastAsia="宋体" w:cs="宋体"/>
          <w:color w:val="000"/>
          <w:sz w:val="28"/>
          <w:szCs w:val="28"/>
        </w:rPr>
        <w:t xml:space="preserve">(三)抓服务，加强社区和经办机构建设。乡镇(街道)人社所和社区、学校等组织是城镇居民基本医疗保险登记参保、变更信息、政策咨询、就医管理的重要平台。要充分发挥其社会保障前沿 窗口 的作用，建立起优化便捷的服务流程，为参保人员提供更加优良、及时便捷的服务。要把医疗保险经办机构建设作为城镇居民基本医疗保险制度建设的重要内容，统筹安排，加大投入，在人员、经费、培训、技术等方面给予大力支持。要高起点、高标准建立信息管理系统，开发好管理程序，健全参保人员数据库，做到区经办机构、街道社区服务机构、各定点医疗机构之间网络互通互联，信息共享共用。</w:t>
      </w:r>
    </w:p>
    <w:p>
      <w:pPr>
        <w:ind w:left="0" w:right="0" w:firstLine="560"/>
        <w:spacing w:before="450" w:after="450" w:line="312" w:lineRule="auto"/>
      </w:pPr>
      <w:r>
        <w:rPr>
          <w:rFonts w:ascii="宋体" w:hAnsi="宋体" w:eastAsia="宋体" w:cs="宋体"/>
          <w:color w:val="000"/>
          <w:sz w:val="28"/>
          <w:szCs w:val="28"/>
        </w:rPr>
        <w:t xml:space="preserve">三、加强组织领导，确保城镇居民基本医疗保险工作顺利开展</w:t>
      </w:r>
    </w:p>
    <w:p>
      <w:pPr>
        <w:ind w:left="0" w:right="0" w:firstLine="560"/>
        <w:spacing w:before="450" w:after="450" w:line="312" w:lineRule="auto"/>
      </w:pPr>
      <w:r>
        <w:rPr>
          <w:rFonts w:ascii="宋体" w:hAnsi="宋体" w:eastAsia="宋体" w:cs="宋体"/>
          <w:color w:val="000"/>
          <w:sz w:val="28"/>
          <w:szCs w:val="28"/>
        </w:rPr>
        <w:t xml:space="preserve">城镇居民基本医疗保险工作政策性强、涉及面广、制约因素多、社会关注度高。各级各有关部门要切实加强领导，精心组织，周密部署，强力推进，切实把工作做细做扎实，确保把好事办好。</w:t>
      </w:r>
    </w:p>
    <w:p>
      <w:pPr>
        <w:ind w:left="0" w:right="0" w:firstLine="560"/>
        <w:spacing w:before="450" w:after="450" w:line="312" w:lineRule="auto"/>
      </w:pPr>
      <w:r>
        <w:rPr>
          <w:rFonts w:ascii="宋体" w:hAnsi="宋体" w:eastAsia="宋体" w:cs="宋体"/>
          <w:color w:val="000"/>
          <w:sz w:val="28"/>
          <w:szCs w:val="28"/>
        </w:rPr>
        <w:t xml:space="preserve">(一)加强组织领导。自20xx年以来，市政府已将城镇居民基本医疗保险工作纳入政府工作考核范围。区里专门成立了领导小组，各镇(街道)要成立机构，明确责任，落实人员，做好这项工作。区政府将对中小学阶段学生的参保登记缴费工作进行督导，定期通报工作进度，对因组织实施不力、未能按要求参保的，将予以通报批评。</w:t>
      </w:r>
    </w:p>
    <w:p>
      <w:pPr>
        <w:ind w:left="0" w:right="0" w:firstLine="560"/>
        <w:spacing w:before="450" w:after="450" w:line="312" w:lineRule="auto"/>
      </w:pPr>
      <w:r>
        <w:rPr>
          <w:rFonts w:ascii="宋体" w:hAnsi="宋体" w:eastAsia="宋体" w:cs="宋体"/>
          <w:color w:val="000"/>
          <w:sz w:val="28"/>
          <w:szCs w:val="28"/>
        </w:rPr>
        <w:t xml:space="preserve">(二) 加强部门联动。人社部门作为城镇居民医疗保险主管部门，要制定完善相关配套政策和操作办法，做好医疗费的报销支付等服务工作;教育部门作为学校主管部门，要及时督促各学校及时完成信息采集、参保登记、保费收缴等工作，确保学生全部纳入覆盖范围;财政部门要落实好财政补助政策，做好预算安排、资金拨付工作。民政部门负责按照城乡困难居民医疗救助的有关规定对低保、贫困重残人员参保给予全部或部分资助。其他有关部门也要各负其责，全力推动这项工作顺利开展。</w:t>
      </w:r>
    </w:p>
    <w:p>
      <w:pPr>
        <w:ind w:left="0" w:right="0" w:firstLine="560"/>
        <w:spacing w:before="450" w:after="450" w:line="312" w:lineRule="auto"/>
      </w:pPr>
      <w:r>
        <w:rPr>
          <w:rFonts w:ascii="宋体" w:hAnsi="宋体" w:eastAsia="宋体" w:cs="宋体"/>
          <w:color w:val="000"/>
          <w:sz w:val="28"/>
          <w:szCs w:val="28"/>
        </w:rPr>
        <w:t xml:space="preserve">(三)加强基金监管。随着城镇居民基本医疗保险工作的全面推进，基金规模越来越大，监管任务越来越重，保证基金安全是任何时候都不能放松的一项重要工作。要建立健全制度、经办、监管 三位一体 的工作体系，加强对医疗保险基金的运行管理，做到公开、透明，坚决杜决侵占、挪用等一切违法行为。要将基金纳入社会保障基金专户，实行收支两条线管理 ，确保广大城乡居民的 救命钱 规范运行、管好用好，不出现任何问题。</w:t>
      </w:r>
    </w:p>
    <w:p>
      <w:pPr>
        <w:ind w:left="0" w:right="0" w:firstLine="560"/>
        <w:spacing w:before="450" w:after="450" w:line="312" w:lineRule="auto"/>
      </w:pPr>
      <w:r>
        <w:rPr>
          <w:rFonts w:ascii="宋体" w:hAnsi="宋体" w:eastAsia="宋体" w:cs="宋体"/>
          <w:color w:val="000"/>
          <w:sz w:val="28"/>
          <w:szCs w:val="28"/>
        </w:rPr>
        <w:t xml:space="preserve">同志们，做好20xx年度的城镇居民基本医疗保险工作，是关系到广大人民群众健康权益的大事，是推动科学发展、构建和谐社会的重大举措，是在更大范围内让更多的群众享受改革发展成果的实际行动。我们一定要增强责任感和使命感，开拓创新，扎实工作，确保圆满完成20xx年度城镇居民基本医疗保险参保工作任务，为加快打造 宜业宜人宜居、富裕美丽幸福 的新河东做出新的更大贡献!</w:t>
      </w:r>
    </w:p>
    <w:p>
      <w:pPr>
        <w:ind w:left="0" w:right="0" w:firstLine="560"/>
        <w:spacing w:before="450" w:after="450" w:line="312" w:lineRule="auto"/>
      </w:pPr>
      <w:r>
        <w:rPr>
          <w:rFonts w:ascii="宋体" w:hAnsi="宋体" w:eastAsia="宋体" w:cs="宋体"/>
          <w:color w:val="000"/>
          <w:sz w:val="28"/>
          <w:szCs w:val="28"/>
        </w:rPr>
        <w:t xml:space="preserve">质量强市建设动员会上发言 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 铸廉行动 动员大会，主要任务是全面贯彻落实全州 铸廉行动 动员大会精神，对本单位开展 铸廉行动 进行动员和部署。刚才，局党组成员、副局长郑贵青同志宣读了《中共黔东南州委关于开展 铸廉行动 的决定》;州纪委第四纪工委(监察分局)杨江海同志宣读了州 铸廉行动 领导小组《关于敦促有贪污贿赂行为的人员主动交代、自首的公告》和《关于 奖励和保护群众举报违纪违规行为的公告 》，州纪委第四纪工委(监察分局)副书记、副局长罗朝军同志作了重要讲话， 对我局的有关情况以及 铸廉行动 的方法步骤进行了详细解读，并提出了相关工作要求，希望大家认真学习领会，切实提高思想认识，抓好贯彻落实。下面，就开展好 铸廉行动 ，我再强调几点意见。</w:t>
      </w:r>
    </w:p>
    <w:p>
      <w:pPr>
        <w:ind w:left="0" w:right="0" w:firstLine="560"/>
        <w:spacing w:before="450" w:after="450" w:line="312" w:lineRule="auto"/>
      </w:pPr>
      <w:r>
        <w:rPr>
          <w:rFonts w:ascii="宋体" w:hAnsi="宋体" w:eastAsia="宋体" w:cs="宋体"/>
          <w:color w:val="000"/>
          <w:sz w:val="28"/>
          <w:szCs w:val="28"/>
        </w:rPr>
        <w:t xml:space="preserve">一、认真对待本单位党风廉政建设工作的现状，奋力赶超争创先进</w:t>
      </w:r>
    </w:p>
    <w:p>
      <w:pPr>
        <w:ind w:left="0" w:right="0" w:firstLine="560"/>
        <w:spacing w:before="450" w:after="450" w:line="312" w:lineRule="auto"/>
      </w:pPr>
      <w:r>
        <w:rPr>
          <w:rFonts w:ascii="宋体" w:hAnsi="宋体" w:eastAsia="宋体" w:cs="宋体"/>
          <w:color w:val="000"/>
          <w:sz w:val="28"/>
          <w:szCs w:val="28"/>
        </w:rPr>
        <w:t xml:space="preserve">近年来，我们单位党委(党组)在州委、州政府的坚强领导下，精诚团结，坚持党要管党、从严治党， 一手抓发展，一手抓党风廉政建设建设，取得了 双丰收 。</w:t>
      </w:r>
    </w:p>
    <w:p>
      <w:pPr>
        <w:ind w:left="0" w:right="0" w:firstLine="560"/>
        <w:spacing w:before="450" w:after="450" w:line="312" w:lineRule="auto"/>
      </w:pPr>
      <w:r>
        <w:rPr>
          <w:rFonts w:ascii="宋体" w:hAnsi="宋体" w:eastAsia="宋体" w:cs="宋体"/>
          <w:color w:val="000"/>
          <w:sz w:val="28"/>
          <w:szCs w:val="28"/>
        </w:rPr>
        <w:t xml:space="preserve">一是强化责任落实，确保反腐倡廉工作落到实处。 我局党组始终把反腐倡廉工作放在突出位置，把反腐倡廉工作作为推动工商事业持续健康发展的重要保障，坚持做到与工商业务工作同研究、同部署、同检查、同考核。根据州委 、 州政府、州纪委和省工商局有关加强党风廉政建设和反腐败工作的部署要求，及时分析研究全局反腐倡廉工作，将年度各项工作任务，细化分解为具体工作任务，并逐一明确责任主体、责任内容、检查考核、责任追究，并以签订责任书的形式，按照 一岗双责 的要求，落实领导班子和成员的主体责任。每季度都要专题分析研究党风廉政建设、班子队伍建设以及作风效能建设相关工作的落实情况，认真查找薄弱环节，周密排查不良苗头和倾向性问题，及时制定改进措施，督促落实整改。今年，中央、省、州对落实党风廉政建设 两个责任 提出明确要求和部署后，局党组高度重视，认真研究，进一步明确党组、党组主要负责人、局党组纪检组和班子成员的责任，同时，也明确了各科室主要负责人的责任，做到了层层落实责任。</w:t>
      </w:r>
    </w:p>
    <w:p>
      <w:pPr>
        <w:ind w:left="0" w:right="0" w:firstLine="560"/>
        <w:spacing w:before="450" w:after="450" w:line="312" w:lineRule="auto"/>
      </w:pPr>
      <w:r>
        <w:rPr>
          <w:rFonts w:ascii="宋体" w:hAnsi="宋体" w:eastAsia="宋体" w:cs="宋体"/>
          <w:color w:val="000"/>
          <w:sz w:val="28"/>
          <w:szCs w:val="28"/>
        </w:rPr>
        <w:t xml:space="preserve">二是提升反腐倡廉实效，不断完善工作机制。 提升反腐倡廉实效，不断健全工作机制。在党风廉政建设工作中，我局始终坚持党组统一领导，班子成员各负其责，部门齐抓共管，党员干部积极参与的领导体制和工作机制。我局党组结合全州工商工作的实际，制订了中共黔东南州工商局党组贯彻落实《建立健全惩治和预防腐败体系20xx 20xx 年工作规划》、制定完善了《黔东南州工商行政管理局 三重一大 制度》、《黔东南州工商行政管理局 三重一大 议事决策分类接受监督制度》 、 《黔东南州工商行政管理局干部勤政廉政谈话制度》 、 《黔东南州扶持微型企业发展工作初审制度》、《评审制度》、《支付制度》、《督查制度》、《跟踪服务制度》和《退出制度等制度。通过这一系列制度的建立和推行，我局党风廉政建设工作得到进一步提升，各项工商行政管理工作顺利推进 ， 成效明显。</w:t>
      </w:r>
    </w:p>
    <w:p>
      <w:pPr>
        <w:ind w:left="0" w:right="0" w:firstLine="560"/>
        <w:spacing w:before="450" w:after="450" w:line="312" w:lineRule="auto"/>
      </w:pPr>
      <w:r>
        <w:rPr>
          <w:rFonts w:ascii="宋体" w:hAnsi="宋体" w:eastAsia="宋体" w:cs="宋体"/>
          <w:color w:val="000"/>
          <w:sz w:val="28"/>
          <w:szCs w:val="28"/>
        </w:rPr>
        <w:t xml:space="preserve">三是加强学习教育，强化廉洁从政、依法行政意识。 我局党组着力强化廉洁从政、依法行政意识，广泛开展宣传教育 。 一是对干部职工进行经常性的党性、党风、党纪和遵纪守法教育，以先进模范示范教育和反面典型警示教育是抓好党风廉政建设的基础，学习了《中国共产党章程》、《廉政准则》、党的、xx届三中全会和一系列重要讲话精神，中央纪委三次全会报告、省纪委四次全会报告、九届州纪委四次全会报告、省工商局党风廉政建设工作会议精神、中央 八项规定 、省委 十项规定 、州委 十二项规定 反对 四风 、厉行节约的规定以及中共黔东南州委办公室中共黔东南州人民政府印发的《黔东南州国家工作人员工作纪律 八不准 的通知》、《黔东南州控制和规范检查考核评比八条规定的通知》、《关于进一步严格规范党员干部操办酒席行为的通知》和《关于重申严禁国家工作人员参与打麻将赌博的通知》精神，使全局干部职工筑牢思想意识;二是组织局机关干部收看了电影《焦裕禄》。通过学习焦裕禄同志的先进事迹，让全局干部联系思想、作风和工作实际，自觉查找差距、定措施、选定努力方向。努力提高自己的工作水平，以实际行动、具体成绩来证明自己的学习效果，做人民满意的好党员。三是开展经常性的警示教育活动，提高党员领导干部的廉洁从政意识，增强拒腐防变能力，把预防职务犯罪工作落到实处。局机关先后组织全体干部职工观看警示教育片《瓮安事件》，组织相关科室主要负责人到州反腐倡廉教育基地接受警示教育和参加全州检查机关职务犯罪预防警示教育凯里首展活动。通过开展警示教育，做到警钟长鸣，使干部职工廉政意识得到了提高，筑牢了拒腐防变和抵御各种风险的能力。</w:t>
      </w:r>
    </w:p>
    <w:p>
      <w:pPr>
        <w:ind w:left="0" w:right="0" w:firstLine="560"/>
        <w:spacing w:before="450" w:after="450" w:line="312" w:lineRule="auto"/>
      </w:pPr>
      <w:r>
        <w:rPr>
          <w:rFonts w:ascii="宋体" w:hAnsi="宋体" w:eastAsia="宋体" w:cs="宋体"/>
          <w:color w:val="000"/>
          <w:sz w:val="28"/>
          <w:szCs w:val="28"/>
        </w:rPr>
        <w:t xml:space="preserve">四是狠抓作风建设，防止 四风 问题滋长。 在作风建设方面，我局发扬了钉钉子精神，保持力度，保持韧劲，坚持做实、做细，持续深化作风建设。我局作为第二批开展群众路线教育实践活动的部门，自20xx年2 月17 日活动正式启动以来，紧紧围绕为民务实清廉的主题，按照 照镜子、正衣冠、洗洗澡、治治病 的总要求，在州委第九督导组的帮助和指导下，坚持一个时间节点一个时间节点的抓，一个细节一个细节的抓，在认真抓好活动三个环节各项的工作任务的落实，坚持领导示范带动、坚持开门搞活动、坚持抓好学习教育、坚持广泛征求意见、坚持以问题为导向、坚持深挖问题根源、坚持边学改立行立改，认真解决领导班子和党员干部在 四风 方面存在的突出问题，取得了 思想上有提高、作风上有转变、工作上有改进 的效果，突出了 常 、 长 二字，着力解决了政治纪律不强的问题，把工作纪律、财经纪律、公车管理、注册登记、执法监管、消费维权等作为工商机关正风肃纪的问题进行了进一步整治，有力地推动了各项工作的开展和年度任务的完成。</w:t>
      </w:r>
    </w:p>
    <w:p>
      <w:pPr>
        <w:ind w:left="0" w:right="0" w:firstLine="560"/>
        <w:spacing w:before="450" w:after="450" w:line="312" w:lineRule="auto"/>
      </w:pPr>
      <w:r>
        <w:rPr>
          <w:rFonts w:ascii="宋体" w:hAnsi="宋体" w:eastAsia="宋体" w:cs="宋体"/>
          <w:color w:val="000"/>
          <w:sz w:val="28"/>
          <w:szCs w:val="28"/>
        </w:rPr>
        <w:t xml:space="preserve">五是切实履行市场监管基本职责，着力营造公平竞争的市场环境</w:t>
      </w:r>
    </w:p>
    <w:p>
      <w:pPr>
        <w:ind w:left="0" w:right="0" w:firstLine="560"/>
        <w:spacing w:before="450" w:after="450" w:line="312" w:lineRule="auto"/>
      </w:pPr>
      <w:r>
        <w:rPr>
          <w:rFonts w:ascii="宋体" w:hAnsi="宋体" w:eastAsia="宋体" w:cs="宋体"/>
          <w:color w:val="000"/>
          <w:sz w:val="28"/>
          <w:szCs w:val="28"/>
        </w:rPr>
        <w:t xml:space="preserve">1 、流通环节食品安全监管扎实有效。 在食品监管职能划转的过渡时期，确保了全州无一起重特大食品安全事件发生。在流通环节食品市场日常监管中，共出动执法人员12699 人/ 次，检查食品经营户62253 户/次，检查批发市场、集贸市场814 个/ 次，捣毁售假窝点3 个，取缔无证经营8 个，查处不符合食品安全标准的食品案件102 件，移交公安机关食品案件1 件，查处存在问题单位数161 户，查处超过保质期食品1192公斤，收缴不符合食品安全标准1044.94 公斤、注水牛肉550 公斤，案值12.635 万余元，罚没金额14.86万余元，全州食品安全示范店454 户。</w:t>
      </w:r>
    </w:p>
    <w:p>
      <w:pPr>
        <w:ind w:left="0" w:right="0" w:firstLine="560"/>
        <w:spacing w:before="450" w:after="450" w:line="312" w:lineRule="auto"/>
      </w:pPr>
      <w:r>
        <w:rPr>
          <w:rFonts w:ascii="宋体" w:hAnsi="宋体" w:eastAsia="宋体" w:cs="宋体"/>
          <w:color w:val="000"/>
          <w:sz w:val="28"/>
          <w:szCs w:val="28"/>
        </w:rPr>
        <w:t xml:space="preserve">2 、依法查处案件成果明显 。围绕社会关注的重点、难点、热点问题，依法严厉打击 傍名牌 、商业贿赂、公用企业限制竞争等各种违法行为，反不正当竞争执法工作成果显著。全州共查处各类违法违章案件496件，罚款 132 万元，其中，查处不正当竞争案件47 起，其中、商业贿赂案件5 起，罚款14.6 万元，比去年同期上升150% ; 傍名牌 案件27 起(其中2 件已移交公安机关)，罚款9.1 万元;行政约谈1 起，规范1起，有力地维护了良好的市场竞争秩序。</w:t>
      </w:r>
    </w:p>
    <w:p>
      <w:pPr>
        <w:ind w:left="0" w:right="0" w:firstLine="560"/>
        <w:spacing w:before="450" w:after="450" w:line="312" w:lineRule="auto"/>
      </w:pPr>
      <w:r>
        <w:rPr>
          <w:rFonts w:ascii="宋体" w:hAnsi="宋体" w:eastAsia="宋体" w:cs="宋体"/>
          <w:color w:val="000"/>
          <w:sz w:val="28"/>
          <w:szCs w:val="28"/>
        </w:rPr>
        <w:t xml:space="preserve">3 、广告监管工作有效推进。 切实加大广告监测监管力度，对部分电视媒体广告实行24 小时监测，并做到网络监测与案件查办的有机衔接，不断增强广告监测与监管的合力与实效。开展虚假违法医药广告专项整治，下大力规范高速公路沿线、旅游景区等户外广告。共查处广告违法案件15 件，罚没款3.4 万元。</w:t>
      </w:r>
    </w:p>
    <w:p>
      <w:pPr>
        <w:ind w:left="0" w:right="0" w:firstLine="560"/>
        <w:spacing w:before="450" w:after="450" w:line="312" w:lineRule="auto"/>
      </w:pPr>
      <w:r>
        <w:rPr>
          <w:rFonts w:ascii="宋体" w:hAnsi="宋体" w:eastAsia="宋体" w:cs="宋体"/>
          <w:color w:val="000"/>
          <w:sz w:val="28"/>
          <w:szCs w:val="28"/>
        </w:rPr>
        <w:t xml:space="preserve">4 、商标保护工作成效显著。 以贵州茅台酒、中国驰名商标、我省著名商标、涉外商标、地理标志、知名商标特有的名称、包装装潢、商业秘密、企业名称保护为重点，扎实开展知识产权保护工作，查处商标侵权案41 件，罚款10.84 万元;查处其他销售假冒伪劣商品案件95 件，罚款17.68 万元。</w:t>
      </w:r>
    </w:p>
    <w:p>
      <w:pPr>
        <w:ind w:left="0" w:right="0" w:firstLine="560"/>
        <w:spacing w:before="450" w:after="450" w:line="312" w:lineRule="auto"/>
      </w:pPr>
      <w:r>
        <w:rPr>
          <w:rFonts w:ascii="宋体" w:hAnsi="宋体" w:eastAsia="宋体" w:cs="宋体"/>
          <w:color w:val="000"/>
          <w:sz w:val="28"/>
          <w:szCs w:val="28"/>
        </w:rPr>
        <w:t xml:space="preserve">5 、打击传销和规范直销工作深入推进。 打击传销宣传工作力度进一步加大，打击传销的工作机制逐步完善，打击传销工作的高压态势继续保持。严格规范直销企业经营行为，加强监管和行政指导，强化直销企业社会责任，规范直销工作取得新进展。</w:t>
      </w:r>
    </w:p>
    <w:p>
      <w:pPr>
        <w:ind w:left="0" w:right="0" w:firstLine="560"/>
        <w:spacing w:before="450" w:after="450" w:line="312" w:lineRule="auto"/>
      </w:pPr>
      <w:r>
        <w:rPr>
          <w:rFonts w:ascii="宋体" w:hAnsi="宋体" w:eastAsia="宋体" w:cs="宋体"/>
          <w:color w:val="000"/>
          <w:sz w:val="28"/>
          <w:szCs w:val="28"/>
        </w:rPr>
        <w:t xml:space="preserve">6 、 红盾护农 取得实效。 一是抓好 两帐两票 、 一卡一书 、索证索票制度的落实，发现问题，立即纠正;二是实施信用分类监管，加大对失信、严重失信农资企业的监管力度。三是加强质量监测，净化农资消费环境。截至9 月30 日，全州工商系统在开展农资春季打假行动中，共出动执法人员2318 人次，车辆560 台次，检查农资经营户4365 户次，检查化肥品种694 个次、杂交玉米种品种893 个次、杂稻种品种982个次、农药品种99 个次;检查市场268 个次;现场销毁超期农药37 瓶，立案查处农资违法案件23 件，罚款14.58 万元;调解农民投诉16 件，为农民挽回经济损失10.23 万元。</w:t>
      </w:r>
    </w:p>
    <w:p>
      <w:pPr>
        <w:ind w:left="0" w:right="0" w:firstLine="560"/>
        <w:spacing w:before="450" w:after="450" w:line="312" w:lineRule="auto"/>
      </w:pPr>
      <w:r>
        <w:rPr>
          <w:rFonts w:ascii="宋体" w:hAnsi="宋体" w:eastAsia="宋体" w:cs="宋体"/>
          <w:color w:val="000"/>
          <w:sz w:val="28"/>
          <w:szCs w:val="28"/>
        </w:rPr>
        <w:t xml:space="preserve">7 、开展好各类专项整治。 一是加强节日市场监管，全州各级工商部门在节日期间共查获假冒伪劣商品2803 公斤，查处市场违法案件337 件，罚没款80.04 万元;二是加强旅游市场监管，共出动检查人员466人次，检查景区景点286 个次、检查旅游经营户268 户次、受理消费者投诉2 起、成功调解2 起。三是开展钢材市场专项整治。共检查钢材经营户413 户，抽检钢材样品80 个，立案查处不合格钢材案件6 件，结案2件，罚款0.7 万元。</w:t>
      </w:r>
    </w:p>
    <w:p>
      <w:pPr>
        <w:ind w:left="0" w:right="0" w:firstLine="560"/>
        <w:spacing w:before="450" w:after="450" w:line="312" w:lineRule="auto"/>
      </w:pPr>
      <w:r>
        <w:rPr>
          <w:rFonts w:ascii="宋体" w:hAnsi="宋体" w:eastAsia="宋体" w:cs="宋体"/>
          <w:color w:val="000"/>
          <w:sz w:val="28"/>
          <w:szCs w:val="28"/>
        </w:rPr>
        <w:t xml:space="preserve">8 、网络商品交易监管扎实开展 。积极做好网站备案工作，全州共有网站企业398 户，已完成备案手续的企业有82 户， 其中今年新增备案户6 户。</w:t>
      </w:r>
    </w:p>
    <w:p>
      <w:pPr>
        <w:ind w:left="0" w:right="0" w:firstLine="560"/>
        <w:spacing w:before="450" w:after="450" w:line="312" w:lineRule="auto"/>
      </w:pPr>
      <w:r>
        <w:rPr>
          <w:rFonts w:ascii="宋体" w:hAnsi="宋体" w:eastAsia="宋体" w:cs="宋体"/>
          <w:color w:val="000"/>
          <w:sz w:val="28"/>
          <w:szCs w:val="28"/>
        </w:rPr>
        <w:t xml:space="preserve">9 、积极开展格式合同备案工作。 全州各级工商行政管理机关共备案格式合同291 份;帮助涉农企业制定涉农合同10 个示范文本，查处合同违法行为案件10 件，罚款0.4 万元。调解合同纠纷案件1 件，为消费者挽回经济损失1.08 万元。</w:t>
      </w:r>
    </w:p>
    <w:p>
      <w:pPr>
        <w:ind w:left="0" w:right="0" w:firstLine="560"/>
        <w:spacing w:before="450" w:after="450" w:line="312" w:lineRule="auto"/>
      </w:pPr>
      <w:r>
        <w:rPr>
          <w:rFonts w:ascii="宋体" w:hAnsi="宋体" w:eastAsia="宋体" w:cs="宋体"/>
          <w:color w:val="000"/>
          <w:sz w:val="28"/>
          <w:szCs w:val="28"/>
        </w:rPr>
        <w:t xml:space="preserve">六是加强权力监督制约，深入推进源头治理。 根据中央、省委和州委部署要求，按照《黔东南州工商局惩治和预防腐败20xx-20xx 工作规划》工作规划，明确了今后五年工商机关惩防体系建设的阶段目标任务和工作措施。认真办理立法征求意见，严格规范性文件制发程序。以 项目+ 案例 模式深入推进和规范行政指导工作，20xx 年，全州行政处罚案件518 件，其中，一般程序案496 件，简易程序案件22 件。一般程序案件全部经过了核审程序，案件核审率100% 。属听证范围案件69 件，均未申请听证。加强执法监督，规范权力运行。按照州政府法制办要求，对州工商局行政审批事项和行政服务进行了清理，重点是减少审批时限和审批环节，优化审批流程，规范审批行为，提高审批效率。通过认真清理，涉及州工商局的行政审批事项17项，84 小项，行政服务事项5 项。同时，对行政处罚和行政强制的行政权力清理，已初步完成，共清理行政处罚415 项，行政强制24 项，行政强制执行8 项，目前该项工作正交州政府法制办审核中。同时，对行政审批和行政服务事项的办事流程、法律依据、提交材料规范、办结时限等内容已通过红盾网按照程序及时对外进行了公布。同时，积极推进岗位廉政风险防控风险监管和行政权力依法规范公开，突出领导班子、领导干部、 三重一大 事项决策、行政审批、行政执法、队伍管理等重点领域、重点岗位和关键环节，全面梳理岗位和工作环节的廉政风险，制定防控措施，实施风险监控，进一步加强对行政权力行使过程的监督和岗位廉政风险的防控。</w:t>
      </w:r>
    </w:p>
    <w:p>
      <w:pPr>
        <w:ind w:left="0" w:right="0" w:firstLine="560"/>
        <w:spacing w:before="450" w:after="450" w:line="312" w:lineRule="auto"/>
      </w:pPr>
      <w:r>
        <w:rPr>
          <w:rFonts w:ascii="宋体" w:hAnsi="宋体" w:eastAsia="宋体" w:cs="宋体"/>
          <w:color w:val="000"/>
          <w:sz w:val="28"/>
          <w:szCs w:val="28"/>
        </w:rPr>
        <w:t xml:space="preserve">七是全力支持纪检监察 三转 工作，为纪检监察更好履行提供坚强保障。 为认真贯彻落实州委要求，切实在推动局党组落实党风廉政建设主体责任上发挥好作用，实现以党组织主体责任的有力落实，为纪检监察机关更好履行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2025-07-08T01:41:17+08:00</dcterms:created>
  <dcterms:modified xsi:type="dcterms:W3CDTF">2025-07-08T01:41:17+08:00</dcterms:modified>
</cp:coreProperties>
</file>

<file path=docProps/custom.xml><?xml version="1.0" encoding="utf-8"?>
<Properties xmlns="http://schemas.openxmlformats.org/officeDocument/2006/custom-properties" xmlns:vt="http://schemas.openxmlformats.org/officeDocument/2006/docPropsVTypes"/>
</file>