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祖国在我心中演讲稿精选篇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一次升国旗时耳畔响起那雄壮的《义勇军进行曲》，仰望那鲜艳的五星红旗迎风飘扬，我便心潮腾涌，思绪万千。伟大的祖国经历了无数的风风雨雨，才迎来改革开放的今天，无数的祖先抛头颅，洒热血，才换来美好的今天。为大家整理的《祖国在我心中演讲稿精选篇》...</w:t>
      </w:r>
    </w:p>
    <w:p>
      <w:pPr>
        <w:ind w:left="0" w:right="0" w:firstLine="560"/>
        <w:spacing w:before="450" w:after="450" w:line="312" w:lineRule="auto"/>
      </w:pPr>
      <w:r>
        <w:rPr>
          <w:rFonts w:ascii="宋体" w:hAnsi="宋体" w:eastAsia="宋体" w:cs="宋体"/>
          <w:color w:val="000"/>
          <w:sz w:val="28"/>
          <w:szCs w:val="28"/>
        </w:rPr>
        <w:t xml:space="preserve">每一次升国旗时耳畔响起那雄壮的《义勇军进行曲》，仰望那鲜艳的五星红旗迎风飘扬，我便心潮腾涌，思绪万千。伟大的祖国经历了无数的风风雨雨，才迎来改革开放的今天，无数的祖先抛头颅，洒热血，才换来美好的今天。为大家整理的《祖国在我心中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大家好！我是xx年级学生xxx。今天我演讲的题目是《祖国在我心中》。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升国旗时耳畔响起那雄壮的《义勇军进行曲》，仰望那鲜艳的五星红旗迎风飘扬，我便心潮腾涌，思绪万千。伟大的祖国经历了无数的风风雨雨，才迎来改革开放的今天；无数的祖先抛头颅，洒热血，才换来美好的今天；而今勤劳又勇敢的人民，又将迎来更加美好的未来。</w:t>
      </w:r>
    </w:p>
    <w:p>
      <w:pPr>
        <w:ind w:left="0" w:right="0" w:firstLine="560"/>
        <w:spacing w:before="450" w:after="450" w:line="312" w:lineRule="auto"/>
      </w:pPr>
      <w:r>
        <w:rPr>
          <w:rFonts w:ascii="宋体" w:hAnsi="宋体" w:eastAsia="宋体" w:cs="宋体"/>
          <w:color w:val="000"/>
          <w:sz w:val="28"/>
          <w:szCs w:val="28"/>
        </w:rPr>
        <w:t xml:space="preserve">　　祖国风光秀丽。巍峨峻拔的高原，碧波怀抱的宝岛，苍苍茫茫的草原，七沟八梁的黄土坡，风光无限。喜马拉雅山高耸入云，长江波涛汹涌，黄河白浪滔天，黄山奇石千姿百态，云海变幻莫测，万里长城举世闻名，江南风景纤柔秀丽，北国风光雄奇壮观，西湖风景优美，令外国游客流连忘返。祖国英雄无数。黄继光用胸膛堵住敌人的枪口，爱国诗人屈原忧国忧民，身沉汩罗江。抗元将领文天祥，以一腔爱国热血写下了“人生自古谁无死，留取丹心照汗青”的豪迈誓言。赵一曼宁死不屈，牺牲时年仅31岁。少年英雄王二小，把敌人引进埋伏圈，自己却死在敌人的刺刀下。雨来为了掩护通讯员，被敌人抓走，但他却不泄露共产党的机密，最后机智逃脱。多少可歌可泣的故事令人热泪盈眶。</w:t>
      </w:r>
    </w:p>
    <w:p>
      <w:pPr>
        <w:ind w:left="0" w:right="0" w:firstLine="560"/>
        <w:spacing w:before="450" w:after="450" w:line="312" w:lineRule="auto"/>
      </w:pPr>
      <w:r>
        <w:rPr>
          <w:rFonts w:ascii="宋体" w:hAnsi="宋体" w:eastAsia="宋体" w:cs="宋体"/>
          <w:color w:val="000"/>
          <w:sz w:val="28"/>
          <w:szCs w:val="28"/>
        </w:rPr>
        <w:t xml:space="preserve">　　祖国成就辉煌。香港澳门相继回到母亲的怀抱，上海世博会成功举办。几年来，神七神八神九神十遨游太空。1964年第一次核试验成功。原子弹氢弹爆炸成功，使中国的天空上升起了一朵蘑菇云。北方工业明珠——大连工业开发区。西北工业重省——兰州的石油化工厂。全国水路交通要冲——上海港。</w:t>
      </w:r>
    </w:p>
    <w:p>
      <w:pPr>
        <w:ind w:left="0" w:right="0" w:firstLine="560"/>
        <w:spacing w:before="450" w:after="450" w:line="312" w:lineRule="auto"/>
      </w:pPr>
      <w:r>
        <w:rPr>
          <w:rFonts w:ascii="宋体" w:hAnsi="宋体" w:eastAsia="宋体" w:cs="宋体"/>
          <w:color w:val="000"/>
          <w:sz w:val="28"/>
          <w:szCs w:val="28"/>
        </w:rPr>
        <w:t xml:space="preserve">　　但是，旧中国国家落后，人民贫穷。无庸的清政府和英国签订了许多不平等的条约，使中国的大陆被其他国家占领，人民只能学他国语言。这是我们中国人民的耻辱。</w:t>
      </w:r>
    </w:p>
    <w:p>
      <w:pPr>
        <w:ind w:left="0" w:right="0" w:firstLine="560"/>
        <w:spacing w:before="450" w:after="450" w:line="312" w:lineRule="auto"/>
      </w:pPr>
      <w:r>
        <w:rPr>
          <w:rFonts w:ascii="宋体" w:hAnsi="宋体" w:eastAsia="宋体" w:cs="宋体"/>
          <w:color w:val="000"/>
          <w:sz w:val="28"/>
          <w:szCs w:val="28"/>
        </w:rPr>
        <w:t xml:space="preserve">　　我们不能像英雄那样血战沙场，也不能像邓稼先那样为祖国科技作贡献，那我们现在能做些什么呢？对，努力学习。我们要节约每一滴水，节约每一张纸，节约每一粒米，节约每一度电，为祖国贡献出自己的一份力量！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建国xx年，祖国的变化日新月异；沧桑岁月虽留痕，繁荣盛事正展现。胸怀祖国，放眼世界，我的眼里充盈着激动和兴奋的泪花，我常常心中深情地呼喊“祖国，您是我心中最美丽的花”！我深深地把您热爱。</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近xx年的改革开放，我们的祖国又驶上了发展的快车道；从唱响“春天的故事”到“神七”载人飞船的升空，从“东亚病夫”到奥运会成功举办……一切的一切，无不展示我中国人的勤劳、坚强、智慧和勇敢。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　　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祖国，是哺育我们的母亲，是所有人的摇篮，我们应该相信自己是一位中国人而感到骄傲、自豪。我们时常对自己说：“我是中国人，为此感到骄傲！”</w:t>
      </w:r>
    </w:p>
    <w:p>
      <w:pPr>
        <w:ind w:left="0" w:right="0" w:firstLine="560"/>
        <w:spacing w:before="450" w:after="450" w:line="312" w:lineRule="auto"/>
      </w:pPr>
      <w:r>
        <w:rPr>
          <w:rFonts w:ascii="宋体" w:hAnsi="宋体" w:eastAsia="宋体" w:cs="宋体"/>
          <w:color w:val="000"/>
          <w:sz w:val="28"/>
          <w:szCs w:val="28"/>
        </w:rPr>
        <w:t xml:space="preserve">　　时间凝聚在1931年9月18日，那一天，日本人拿着武器，他们耀武扬威闯进了中国的领土——东北三省，他们在沈阳制造了柳条湖事件，并以此为借口，进攻东北军驻地北大营，炮轰沈阳城，只有四个月，他们就将东北三省占领，你们知道当时为什么日本人会那么嚣张，因为他们当时的国力大大强于中国，他们是全亚洲第一，全球第二。</w:t>
      </w:r>
    </w:p>
    <w:p>
      <w:pPr>
        <w:ind w:left="0" w:right="0" w:firstLine="560"/>
        <w:spacing w:before="450" w:after="450" w:line="312" w:lineRule="auto"/>
      </w:pPr>
      <w:r>
        <w:rPr>
          <w:rFonts w:ascii="宋体" w:hAnsi="宋体" w:eastAsia="宋体" w:cs="宋体"/>
          <w:color w:val="000"/>
          <w:sz w:val="28"/>
          <w:szCs w:val="28"/>
        </w:rPr>
        <w:t xml:space="preserve">　　日本人是多么可恶，他们，在918事变中，连已经白发苍苍、年过花甲的老人，甚至连小过一两岁的孩子他们也不放过，见一个杀一个，更残暴的是，他们还把怀孕8个月的妇女直接用刺刀将肚子划开，把肚子里的孩子抱出来，插在刺刀上，大声呼喊：“这就是我们的战利品，我们赢了！”他们将多少中国人活埋在一个大坑里成千上万的中国人就这样被他们杀掉。</w:t>
      </w:r>
    </w:p>
    <w:p>
      <w:pPr>
        <w:ind w:left="0" w:right="0" w:firstLine="560"/>
        <w:spacing w:before="450" w:after="450" w:line="312" w:lineRule="auto"/>
      </w:pPr>
      <w:r>
        <w:rPr>
          <w:rFonts w:ascii="宋体" w:hAnsi="宋体" w:eastAsia="宋体" w:cs="宋体"/>
          <w:color w:val="000"/>
          <w:sz w:val="28"/>
          <w:szCs w:val="28"/>
        </w:rPr>
        <w:t xml:space="preserve">　　南京*，是我们每个人不能忘记的历史9月18日，那一天，就是中国的国耻日。如今，钓鱼岛事件，日本人又想占领中国的领土，钓鱼岛自古以来就是中国的领土，这是无法改变的事实，现在的中国早已不是以前的中国，我们强大起来了。现在的中国，一座座高大的建筑物拔地而起，路边的绿化带变成了花的海洋，路旁墙上的小广告失踪了，取而代之的是一面面嫩绿色的树墙，祖国母亲日新月异，那些默默无闻为祖国贡献的人们，都是我们的榜样！同学们，祖国在我心中，祖国在我们大家的心中，让我们努力学习，用自己的双手创造奇迹，来报答祖国母亲，要记住，黑眼睛黄皮肤，那是龙的传人，那是我们中国人不改的容颜。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2025-06-17T14:44:45+08:00</dcterms:created>
  <dcterms:modified xsi:type="dcterms:W3CDTF">2025-06-17T14:44:45+08:00</dcterms:modified>
</cp:coreProperties>
</file>

<file path=docProps/custom.xml><?xml version="1.0" encoding="utf-8"?>
<Properties xmlns="http://schemas.openxmlformats.org/officeDocument/2006/custom-properties" xmlns:vt="http://schemas.openxmlformats.org/officeDocument/2006/docPropsVTypes"/>
</file>